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FD708AD" w14:textId="2D2A4FF3" w:rsidR="002C52D8" w:rsidRPr="002B181E" w:rsidRDefault="002B181E" w:rsidP="002B181E">
      <w:pPr>
        <w:jc w:val="right"/>
        <w:rPr>
          <w:rFonts w:ascii="Times New Roman" w:eastAsia="Calibri" w:hAnsi="Times New Roman" w:cs="Times New Roman"/>
        </w:rPr>
      </w:pPr>
      <w:r w:rsidRPr="002B181E">
        <w:rPr>
          <w:rFonts w:ascii="Times New Roman" w:eastAsia="Calibri" w:hAnsi="Times New Roman" w:cs="Times New Roman"/>
        </w:rPr>
        <w:t>Приложение № 7 к договору от __.__.2018 № ____________</w:t>
      </w:r>
    </w:p>
    <w:p w14:paraId="7D4D3328" w14:textId="77777777" w:rsidR="002B181E" w:rsidRPr="005B1EC0" w:rsidRDefault="002B181E" w:rsidP="00C036E7">
      <w:pPr>
        <w:shd w:val="clear" w:color="auto" w:fill="FFFFFF"/>
        <w:ind w:left="29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15B072A1" w14:textId="77777777" w:rsidR="002B181E" w:rsidRPr="005B1EC0" w:rsidRDefault="002B181E" w:rsidP="00C036E7">
      <w:pPr>
        <w:shd w:val="clear" w:color="auto" w:fill="FFFFFF"/>
        <w:ind w:left="29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7774E0F6" w14:textId="77777777" w:rsidR="00C036E7" w:rsidRPr="00C036E7" w:rsidRDefault="00C036E7" w:rsidP="00C036E7">
      <w:pPr>
        <w:shd w:val="clear" w:color="auto" w:fill="FFFFFF"/>
        <w:ind w:left="29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036E7">
        <w:rPr>
          <w:rFonts w:ascii="Times New Roman" w:hAnsi="Times New Roman" w:cs="Times New Roman"/>
          <w:b/>
          <w:bCs/>
          <w:color w:val="000000"/>
          <w:sz w:val="24"/>
          <w:szCs w:val="24"/>
        </w:rPr>
        <w:t>Задани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е</w:t>
      </w:r>
      <w:r w:rsidRPr="00C036E7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на проектирование</w:t>
      </w:r>
    </w:p>
    <w:p w14:paraId="59E730FB" w14:textId="7CDAA45A" w:rsidR="00C036E7" w:rsidRPr="00C036E7" w:rsidRDefault="005B1EC0" w:rsidP="00C036E7">
      <w:pPr>
        <w:shd w:val="clear" w:color="auto" w:fill="FFFFFF"/>
        <w:contextualSpacing/>
        <w:jc w:val="center"/>
        <w:rPr>
          <w:rFonts w:ascii="Times New Roman" w:hAnsi="Times New Roman" w:cs="Times New Roman"/>
          <w:bCs/>
          <w:spacing w:val="1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О</w:t>
      </w:r>
      <w:r w:rsidR="00C036E7" w:rsidRPr="00C036E7">
        <w:rPr>
          <w:rFonts w:ascii="Times New Roman" w:hAnsi="Times New Roman" w:cs="Times New Roman"/>
          <w:b/>
          <w:bCs/>
          <w:color w:val="000000"/>
          <w:sz w:val="24"/>
          <w:szCs w:val="24"/>
        </w:rPr>
        <w:t>бъект «</w:t>
      </w:r>
      <w:proofErr w:type="spellStart"/>
      <w:r w:rsidR="00823846" w:rsidRPr="00823846">
        <w:rPr>
          <w:rFonts w:ascii="Times New Roman" w:hAnsi="Times New Roman" w:cs="Times New Roman"/>
          <w:b/>
          <w:bCs/>
          <w:color w:val="000000"/>
          <w:sz w:val="24"/>
          <w:szCs w:val="24"/>
        </w:rPr>
        <w:t>Закольцовка</w:t>
      </w:r>
      <w:proofErr w:type="spellEnd"/>
      <w:r w:rsidR="00823846" w:rsidRPr="00823846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водопровода 7 этапа </w:t>
      </w:r>
      <w:proofErr w:type="spellStart"/>
      <w:r w:rsidR="00823846" w:rsidRPr="00823846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Парквея</w:t>
      </w:r>
      <w:proofErr w:type="spellEnd"/>
      <w:r w:rsidR="00C036E7">
        <w:rPr>
          <w:rFonts w:ascii="Times New Roman" w:hAnsi="Times New Roman" w:cs="Times New Roman"/>
          <w:b/>
          <w:bCs/>
          <w:color w:val="000000"/>
          <w:sz w:val="24"/>
          <w:szCs w:val="24"/>
        </w:rPr>
        <w:t>»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,</w:t>
      </w:r>
      <w:r w:rsidR="00C036E7" w:rsidRPr="00C036E7">
        <w:rPr>
          <w:rFonts w:ascii="Times New Roman" w:hAnsi="Times New Roman" w:cs="Times New Roman"/>
          <w:bCs/>
          <w:spacing w:val="1"/>
          <w:sz w:val="24"/>
          <w:szCs w:val="24"/>
        </w:rPr>
        <w:t xml:space="preserve"> </w:t>
      </w:r>
    </w:p>
    <w:p w14:paraId="154EF184" w14:textId="482A2E85" w:rsidR="00C036E7" w:rsidRPr="00C036E7" w:rsidRDefault="005B1EC0" w:rsidP="00C036E7">
      <w:pPr>
        <w:shd w:val="clear" w:color="auto" w:fill="FFFFFF"/>
        <w:spacing w:line="240" w:lineRule="auto"/>
        <w:ind w:left="28"/>
        <w:contextualSpacing/>
        <w:jc w:val="center"/>
        <w:rPr>
          <w:rFonts w:ascii="Times New Roman" w:hAnsi="Times New Roman" w:cs="Times New Roman"/>
          <w:bCs/>
          <w:spacing w:val="1"/>
          <w:sz w:val="24"/>
          <w:szCs w:val="24"/>
        </w:rPr>
      </w:pPr>
      <w:proofErr w:type="gramStart"/>
      <w:r>
        <w:rPr>
          <w:rFonts w:ascii="Times New Roman" w:hAnsi="Times New Roman" w:cs="Times New Roman"/>
          <w:bCs/>
          <w:spacing w:val="1"/>
          <w:sz w:val="24"/>
          <w:szCs w:val="24"/>
        </w:rPr>
        <w:t>расположенный</w:t>
      </w:r>
      <w:proofErr w:type="gramEnd"/>
      <w:r>
        <w:rPr>
          <w:rFonts w:ascii="Times New Roman" w:hAnsi="Times New Roman" w:cs="Times New Roman"/>
          <w:bCs/>
          <w:spacing w:val="1"/>
          <w:sz w:val="24"/>
          <w:szCs w:val="24"/>
        </w:rPr>
        <w:t xml:space="preserve"> </w:t>
      </w:r>
      <w:r w:rsidR="00C036E7" w:rsidRPr="00C036E7">
        <w:rPr>
          <w:rFonts w:ascii="Times New Roman" w:hAnsi="Times New Roman" w:cs="Times New Roman"/>
          <w:bCs/>
          <w:spacing w:val="1"/>
          <w:sz w:val="24"/>
          <w:szCs w:val="24"/>
        </w:rPr>
        <w:t xml:space="preserve">по адресу: </w:t>
      </w:r>
      <w:r w:rsidR="00C036E7">
        <w:rPr>
          <w:rFonts w:ascii="Times New Roman" w:hAnsi="Times New Roman" w:cs="Times New Roman"/>
          <w:bCs/>
          <w:spacing w:val="1"/>
          <w:sz w:val="24"/>
          <w:szCs w:val="24"/>
        </w:rPr>
        <w:t xml:space="preserve">г. </w:t>
      </w:r>
      <w:r w:rsidR="00C036E7" w:rsidRPr="00C036E7">
        <w:rPr>
          <w:rFonts w:ascii="Times New Roman" w:hAnsi="Times New Roman" w:cs="Times New Roman"/>
          <w:bCs/>
          <w:spacing w:val="1"/>
          <w:sz w:val="24"/>
          <w:szCs w:val="24"/>
        </w:rPr>
        <w:t>Москва,</w:t>
      </w:r>
    </w:p>
    <w:p w14:paraId="109410C0" w14:textId="77777777" w:rsidR="00C036E7" w:rsidRPr="00C036E7" w:rsidRDefault="00C036E7" w:rsidP="00C036E7">
      <w:pPr>
        <w:shd w:val="clear" w:color="auto" w:fill="FFFFFF"/>
        <w:spacing w:line="240" w:lineRule="auto"/>
        <w:ind w:left="28"/>
        <w:contextualSpacing/>
        <w:jc w:val="center"/>
        <w:rPr>
          <w:rFonts w:ascii="Times New Roman" w:hAnsi="Times New Roman" w:cs="Times New Roman"/>
          <w:bCs/>
          <w:spacing w:val="1"/>
          <w:sz w:val="24"/>
          <w:szCs w:val="24"/>
        </w:rPr>
      </w:pPr>
      <w:r w:rsidRPr="00C036E7">
        <w:rPr>
          <w:rFonts w:ascii="Times New Roman" w:hAnsi="Times New Roman" w:cs="Times New Roman"/>
          <w:bCs/>
          <w:spacing w:val="1"/>
          <w:sz w:val="24"/>
          <w:szCs w:val="24"/>
        </w:rPr>
        <w:t xml:space="preserve"> территория инновационного центра «Сколково»</w:t>
      </w:r>
    </w:p>
    <w:p w14:paraId="1B534748" w14:textId="77777777" w:rsidR="00C036E7" w:rsidRPr="00C036E7" w:rsidRDefault="00C036E7" w:rsidP="00C036E7">
      <w:pPr>
        <w:spacing w:after="120"/>
        <w:jc w:val="both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W w:w="9498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4749"/>
        <w:gridCol w:w="4749"/>
      </w:tblGrid>
      <w:tr w:rsidR="00C036E7" w:rsidRPr="00C036E7" w14:paraId="18865039" w14:textId="77777777" w:rsidTr="001F2631">
        <w:trPr>
          <w:trHeight w:val="3160"/>
        </w:trPr>
        <w:tc>
          <w:tcPr>
            <w:tcW w:w="4749" w:type="dxa"/>
          </w:tcPr>
          <w:p w14:paraId="64E24B1A" w14:textId="462480DD" w:rsidR="00C036E7" w:rsidRPr="00E2752A" w:rsidRDefault="00C036E7" w:rsidP="00C036E7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C036E7">
              <w:rPr>
                <w:rFonts w:ascii="Times New Roman" w:hAnsi="Times New Roman" w:cs="Times New Roman"/>
                <w:sz w:val="24"/>
                <w:szCs w:val="24"/>
              </w:rPr>
              <w:t>«Согласовано»</w:t>
            </w:r>
            <w:r w:rsidR="00E2752A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14:paraId="659F64E6" w14:textId="77777777" w:rsidR="005C11C4" w:rsidRDefault="005C11C4" w:rsidP="00C036E7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62F3473" w14:textId="5BFBCAC9" w:rsidR="005C11C4" w:rsidRPr="00C036E7" w:rsidRDefault="005C11C4" w:rsidP="00C036E7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Заказчик:</w:t>
            </w:r>
          </w:p>
          <w:p w14:paraId="58681C41" w14:textId="77777777" w:rsidR="00C036E7" w:rsidRPr="00C036E7" w:rsidRDefault="00C036E7" w:rsidP="00C036E7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C036E7">
              <w:rPr>
                <w:rFonts w:ascii="Times New Roman" w:hAnsi="Times New Roman" w:cs="Times New Roman"/>
                <w:sz w:val="24"/>
                <w:szCs w:val="24"/>
              </w:rPr>
              <w:t>ООО «Объединённая дирекция по проектированию и строительству Центра разработки и коммерциализации новых технологий (инновационного центра «Сколково»)</w:t>
            </w:r>
          </w:p>
          <w:p w14:paraId="2D10D476" w14:textId="77777777" w:rsidR="00C036E7" w:rsidRPr="00C036E7" w:rsidRDefault="00C036E7" w:rsidP="00C036E7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9B38D74" w14:textId="77777777" w:rsidR="00C036E7" w:rsidRPr="002A6FA8" w:rsidRDefault="00C036E7" w:rsidP="00C036E7">
            <w:pPr>
              <w:pStyle w:val="a9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2A6FA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Генеральный директор</w:t>
            </w:r>
          </w:p>
          <w:p w14:paraId="78468C21" w14:textId="77777777" w:rsidR="00C036E7" w:rsidRPr="00C036E7" w:rsidRDefault="00C036E7" w:rsidP="00C036E7">
            <w:pPr>
              <w:pStyle w:val="a9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14:paraId="457ACAE5" w14:textId="77777777" w:rsidR="00C036E7" w:rsidRDefault="00C036E7" w:rsidP="00C036E7">
            <w:pPr>
              <w:pStyle w:val="a9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14:paraId="12C6853E" w14:textId="77777777" w:rsidR="00C036E7" w:rsidRPr="00C036E7" w:rsidRDefault="00C036E7" w:rsidP="00C036E7">
            <w:pPr>
              <w:pStyle w:val="a9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14:paraId="64F24B07" w14:textId="77777777" w:rsidR="00C036E7" w:rsidRPr="00C036E7" w:rsidRDefault="00C036E7" w:rsidP="00C036E7">
            <w:pPr>
              <w:pStyle w:val="a9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036E7">
              <w:rPr>
                <w:rFonts w:ascii="Times New Roman" w:eastAsia="Calibri" w:hAnsi="Times New Roman" w:cs="Times New Roman"/>
                <w:sz w:val="24"/>
                <w:szCs w:val="24"/>
              </w:rPr>
              <w:t>________________/А.С. Савченко/</w:t>
            </w:r>
          </w:p>
          <w:p w14:paraId="3E352B87" w14:textId="77777777" w:rsidR="00C036E7" w:rsidRPr="00C036E7" w:rsidRDefault="00C036E7" w:rsidP="00C036E7">
            <w:pPr>
              <w:pStyle w:val="a9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036E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  М.П.</w:t>
            </w:r>
          </w:p>
          <w:p w14:paraId="18D3A7AC" w14:textId="77777777" w:rsidR="00C036E7" w:rsidRDefault="00C036E7" w:rsidP="00C036E7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14:paraId="0AD42BDB" w14:textId="77777777" w:rsidR="00C036E7" w:rsidRPr="00C036E7" w:rsidRDefault="00C036E7" w:rsidP="00C036E7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036E7">
              <w:rPr>
                <w:rFonts w:ascii="Times New Roman" w:eastAsia="Calibri" w:hAnsi="Times New Roman" w:cs="Times New Roman"/>
                <w:sz w:val="24"/>
                <w:szCs w:val="24"/>
              </w:rPr>
              <w:t>«        »_________________201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  <w:r w:rsidRPr="00C036E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г.</w:t>
            </w:r>
          </w:p>
        </w:tc>
        <w:tc>
          <w:tcPr>
            <w:tcW w:w="4749" w:type="dxa"/>
          </w:tcPr>
          <w:p w14:paraId="7760F70E" w14:textId="77777777" w:rsidR="00C036E7" w:rsidRDefault="00C036E7" w:rsidP="00C036E7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EEEAA44" w14:textId="77777777" w:rsidR="005C11C4" w:rsidRDefault="005C11C4" w:rsidP="00C036E7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506BCF6" w14:textId="3E8BDD11" w:rsidR="005C11C4" w:rsidRPr="00C036E7" w:rsidRDefault="005C11C4" w:rsidP="00C036E7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Генеральный подрядчик:</w:t>
            </w:r>
          </w:p>
          <w:p w14:paraId="5DF2DB7B" w14:textId="77777777" w:rsidR="00C036E7" w:rsidRDefault="005C11C4" w:rsidP="00C036E7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</w:t>
            </w:r>
            <w:bookmarkStart w:id="0" w:name="_GoBack"/>
            <w:bookmarkEnd w:id="0"/>
          </w:p>
          <w:p w14:paraId="16ACBBC1" w14:textId="77777777" w:rsidR="005C11C4" w:rsidRPr="00C036E7" w:rsidRDefault="005C11C4" w:rsidP="00C036E7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8DAE037" w14:textId="77777777" w:rsidR="00C036E7" w:rsidRDefault="00C036E7" w:rsidP="00C036E7">
            <w:pPr>
              <w:pStyle w:val="a9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14:paraId="7DA7AE66" w14:textId="77777777" w:rsidR="00C036E7" w:rsidRDefault="00C036E7" w:rsidP="00C036E7">
            <w:pPr>
              <w:pStyle w:val="a9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14:paraId="26A7C3B2" w14:textId="77777777" w:rsidR="005C11C4" w:rsidRDefault="005C11C4" w:rsidP="00C036E7">
            <w:pPr>
              <w:pStyle w:val="a9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14:paraId="0D0B4A1A" w14:textId="77777777" w:rsidR="005C11C4" w:rsidRDefault="005C11C4" w:rsidP="00C036E7">
            <w:pPr>
              <w:pStyle w:val="a9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14:paraId="05267109" w14:textId="77777777" w:rsidR="005C11C4" w:rsidRDefault="005C11C4" w:rsidP="00C036E7">
            <w:pPr>
              <w:pStyle w:val="a9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14:paraId="2ECB127B" w14:textId="77777777" w:rsidR="005C11C4" w:rsidRDefault="005C11C4" w:rsidP="00C036E7">
            <w:pPr>
              <w:pStyle w:val="a9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14:paraId="3F90B29B" w14:textId="77777777" w:rsidR="005C11C4" w:rsidRDefault="005C11C4" w:rsidP="00C036E7">
            <w:pPr>
              <w:pStyle w:val="a9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14:paraId="2D20A772" w14:textId="77777777" w:rsidR="005C11C4" w:rsidRPr="00C036E7" w:rsidRDefault="005C11C4" w:rsidP="00C036E7">
            <w:pPr>
              <w:pStyle w:val="a9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14:paraId="24DA78BD" w14:textId="665DB4E7" w:rsidR="00C036E7" w:rsidRPr="00C036E7" w:rsidRDefault="00C036E7" w:rsidP="00C036E7">
            <w:pPr>
              <w:pStyle w:val="a9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036E7">
              <w:rPr>
                <w:rFonts w:ascii="Times New Roman" w:eastAsia="Calibri" w:hAnsi="Times New Roman" w:cs="Times New Roman"/>
                <w:sz w:val="24"/>
                <w:szCs w:val="24"/>
              </w:rPr>
              <w:t>________________/</w:t>
            </w:r>
            <w:r w:rsidR="005C11C4">
              <w:rPr>
                <w:rFonts w:ascii="Times New Roman" w:eastAsia="Calibri" w:hAnsi="Times New Roman" w:cs="Times New Roman"/>
                <w:sz w:val="24"/>
                <w:szCs w:val="24"/>
              </w:rPr>
              <w:t>________</w:t>
            </w:r>
            <w:r w:rsidRPr="00C036E7">
              <w:rPr>
                <w:rFonts w:ascii="Times New Roman" w:eastAsia="Calibri" w:hAnsi="Times New Roman" w:cs="Times New Roman"/>
                <w:sz w:val="24"/>
                <w:szCs w:val="24"/>
              </w:rPr>
              <w:t>/</w:t>
            </w:r>
          </w:p>
          <w:p w14:paraId="6C56C3E6" w14:textId="77777777" w:rsidR="00C036E7" w:rsidRPr="00C036E7" w:rsidRDefault="00C036E7" w:rsidP="00C036E7">
            <w:pPr>
              <w:pStyle w:val="a9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036E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  М.П.</w:t>
            </w:r>
          </w:p>
          <w:p w14:paraId="57A63535" w14:textId="77777777" w:rsidR="00C036E7" w:rsidRPr="00C036E7" w:rsidRDefault="00C036E7" w:rsidP="00C036E7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14:paraId="1E540667" w14:textId="77777777" w:rsidR="00C036E7" w:rsidRPr="00C036E7" w:rsidRDefault="00C036E7" w:rsidP="00C036E7">
            <w:pPr>
              <w:spacing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036E7">
              <w:rPr>
                <w:rFonts w:ascii="Times New Roman" w:eastAsia="Calibri" w:hAnsi="Times New Roman" w:cs="Times New Roman"/>
                <w:sz w:val="24"/>
                <w:szCs w:val="24"/>
              </w:rPr>
              <w:t>«        »___________________201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8 </w:t>
            </w:r>
            <w:r w:rsidRPr="00C036E7">
              <w:rPr>
                <w:rFonts w:ascii="Times New Roman" w:eastAsia="Calibri" w:hAnsi="Times New Roman" w:cs="Times New Roman"/>
                <w:sz w:val="24"/>
                <w:szCs w:val="24"/>
              </w:rPr>
              <w:t>г.</w:t>
            </w:r>
          </w:p>
        </w:tc>
      </w:tr>
    </w:tbl>
    <w:p w14:paraId="73C05406" w14:textId="7BABA823" w:rsidR="00C036E7" w:rsidRPr="00556A7F" w:rsidRDefault="00C036E7" w:rsidP="00C036E7">
      <w:pPr>
        <w:shd w:val="clear" w:color="auto" w:fill="FFFFFF"/>
        <w:spacing w:before="259"/>
        <w:jc w:val="center"/>
        <w:rPr>
          <w:b/>
          <w:bCs/>
          <w:spacing w:val="1"/>
          <w:sz w:val="24"/>
          <w:szCs w:val="24"/>
        </w:rPr>
      </w:pPr>
    </w:p>
    <w:p w14:paraId="346468A9" w14:textId="77777777" w:rsidR="00C036E7" w:rsidRDefault="00C036E7" w:rsidP="00C036E7">
      <w:pPr>
        <w:jc w:val="center"/>
        <w:rPr>
          <w:b/>
          <w:bCs/>
          <w:spacing w:val="1"/>
          <w:sz w:val="24"/>
          <w:szCs w:val="24"/>
        </w:rPr>
      </w:pPr>
      <w:r w:rsidRPr="00556A7F">
        <w:rPr>
          <w:b/>
          <w:bCs/>
          <w:spacing w:val="1"/>
          <w:sz w:val="24"/>
          <w:szCs w:val="24"/>
        </w:rPr>
        <w:br w:type="page"/>
      </w:r>
    </w:p>
    <w:p w14:paraId="5F9750A8" w14:textId="77777777" w:rsidR="002C52D8" w:rsidRPr="002C52D8" w:rsidRDefault="002C52D8" w:rsidP="002C52D8">
      <w:pPr>
        <w:shd w:val="clear" w:color="auto" w:fill="FFFFFF"/>
        <w:spacing w:before="259" w:after="0" w:line="240" w:lineRule="auto"/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eastAsia="ru-RU"/>
        </w:rPr>
      </w:pPr>
      <w:r w:rsidRPr="002C52D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eastAsia="ru-RU"/>
        </w:rPr>
        <w:lastRenderedPageBreak/>
        <w:t>Общие данные</w:t>
      </w:r>
    </w:p>
    <w:p w14:paraId="4AFE3777" w14:textId="77777777" w:rsidR="002C52D8" w:rsidRPr="002C52D8" w:rsidRDefault="002C52D8" w:rsidP="002C52D8">
      <w:pPr>
        <w:shd w:val="clear" w:color="auto" w:fill="FFFFFF"/>
        <w:spacing w:after="0" w:line="240" w:lineRule="auto"/>
        <w:ind w:right="306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tbl>
      <w:tblPr>
        <w:tblW w:w="10287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17"/>
        <w:gridCol w:w="3578"/>
        <w:gridCol w:w="5892"/>
      </w:tblGrid>
      <w:tr w:rsidR="002C52D8" w:rsidRPr="002C52D8" w14:paraId="0BA6A946" w14:textId="77777777" w:rsidTr="00BE1A2B">
        <w:trPr>
          <w:tblHeader/>
        </w:trPr>
        <w:tc>
          <w:tcPr>
            <w:tcW w:w="817" w:type="dxa"/>
          </w:tcPr>
          <w:p w14:paraId="15A2A26E" w14:textId="77777777" w:rsidR="002C52D8" w:rsidRPr="002C52D8" w:rsidRDefault="002C52D8" w:rsidP="002C52D8">
            <w:pPr>
              <w:spacing w:after="0" w:line="240" w:lineRule="auto"/>
              <w:ind w:right="26"/>
              <w:jc w:val="center"/>
              <w:rPr>
                <w:rFonts w:ascii="Times New Roman" w:eastAsia="Times New Roman" w:hAnsi="Times New Roman" w:cs="Times New Roman"/>
                <w:b/>
                <w:spacing w:val="-4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b/>
                <w:spacing w:val="-4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2C52D8">
              <w:rPr>
                <w:rFonts w:ascii="Times New Roman" w:eastAsia="Times New Roman" w:hAnsi="Times New Roman" w:cs="Times New Roman"/>
                <w:b/>
                <w:spacing w:val="-4"/>
                <w:sz w:val="24"/>
                <w:szCs w:val="24"/>
                <w:lang w:eastAsia="ru-RU"/>
              </w:rPr>
              <w:t>п</w:t>
            </w:r>
            <w:proofErr w:type="gramEnd"/>
            <w:r w:rsidRPr="002C52D8">
              <w:rPr>
                <w:rFonts w:ascii="Times New Roman" w:eastAsia="Times New Roman" w:hAnsi="Times New Roman" w:cs="Times New Roman"/>
                <w:b/>
                <w:spacing w:val="-4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3578" w:type="dxa"/>
            <w:vAlign w:val="center"/>
          </w:tcPr>
          <w:p w14:paraId="1B3E1368" w14:textId="77777777" w:rsidR="002C52D8" w:rsidRPr="002C52D8" w:rsidRDefault="002C52D8" w:rsidP="002C52D8">
            <w:pPr>
              <w:spacing w:after="0" w:line="240" w:lineRule="auto"/>
              <w:ind w:right="26"/>
              <w:jc w:val="center"/>
              <w:rPr>
                <w:rFonts w:ascii="Times New Roman" w:eastAsia="Times New Roman" w:hAnsi="Times New Roman" w:cs="Times New Roman"/>
                <w:b/>
                <w:bCs/>
                <w:spacing w:val="1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b/>
                <w:spacing w:val="-4"/>
                <w:sz w:val="24"/>
                <w:szCs w:val="24"/>
                <w:lang w:eastAsia="ru-RU"/>
              </w:rPr>
              <w:t>Перечень основных требований</w:t>
            </w:r>
          </w:p>
        </w:tc>
        <w:tc>
          <w:tcPr>
            <w:tcW w:w="5892" w:type="dxa"/>
            <w:vAlign w:val="center"/>
          </w:tcPr>
          <w:p w14:paraId="377B2E29" w14:textId="77777777" w:rsidR="002C52D8" w:rsidRPr="002C52D8" w:rsidRDefault="002C52D8" w:rsidP="002C52D8">
            <w:pPr>
              <w:spacing w:after="0" w:line="240" w:lineRule="auto"/>
              <w:ind w:right="293"/>
              <w:jc w:val="center"/>
              <w:rPr>
                <w:rFonts w:ascii="Times New Roman" w:eastAsia="Times New Roman" w:hAnsi="Times New Roman" w:cs="Times New Roman"/>
                <w:b/>
                <w:bCs/>
                <w:spacing w:val="1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  <w:t>Содержание требований</w:t>
            </w:r>
          </w:p>
        </w:tc>
      </w:tr>
      <w:tr w:rsidR="002C52D8" w:rsidRPr="002C52D8" w14:paraId="5584C8BA" w14:textId="77777777" w:rsidTr="00BE1A2B">
        <w:trPr>
          <w:tblHeader/>
        </w:trPr>
        <w:tc>
          <w:tcPr>
            <w:tcW w:w="817" w:type="dxa"/>
          </w:tcPr>
          <w:p w14:paraId="13B895C2" w14:textId="77777777" w:rsidR="002C52D8" w:rsidRPr="002C52D8" w:rsidRDefault="002C52D8" w:rsidP="002C52D8">
            <w:pPr>
              <w:spacing w:after="0" w:line="240" w:lineRule="auto"/>
              <w:ind w:right="26"/>
              <w:jc w:val="center"/>
              <w:rPr>
                <w:rFonts w:ascii="Times New Roman" w:eastAsia="Times New Roman" w:hAnsi="Times New Roman" w:cs="Times New Roman"/>
                <w:b/>
                <w:spacing w:val="-4"/>
                <w:sz w:val="20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b/>
                <w:spacing w:val="-4"/>
                <w:sz w:val="20"/>
                <w:szCs w:val="24"/>
                <w:lang w:eastAsia="ru-RU"/>
              </w:rPr>
              <w:t>1</w:t>
            </w:r>
          </w:p>
        </w:tc>
        <w:tc>
          <w:tcPr>
            <w:tcW w:w="3578" w:type="dxa"/>
            <w:vAlign w:val="center"/>
          </w:tcPr>
          <w:p w14:paraId="2B55F737" w14:textId="77777777" w:rsidR="002C52D8" w:rsidRPr="002C52D8" w:rsidRDefault="002C52D8" w:rsidP="00C036E7">
            <w:pPr>
              <w:spacing w:after="0" w:line="240" w:lineRule="auto"/>
              <w:ind w:left="-817" w:right="26"/>
              <w:jc w:val="center"/>
              <w:rPr>
                <w:rFonts w:ascii="Times New Roman" w:eastAsia="Times New Roman" w:hAnsi="Times New Roman" w:cs="Times New Roman"/>
                <w:b/>
                <w:spacing w:val="-4"/>
                <w:sz w:val="20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b/>
                <w:spacing w:val="-4"/>
                <w:sz w:val="20"/>
                <w:szCs w:val="24"/>
                <w:lang w:eastAsia="ru-RU"/>
              </w:rPr>
              <w:t>2</w:t>
            </w:r>
          </w:p>
        </w:tc>
        <w:tc>
          <w:tcPr>
            <w:tcW w:w="5892" w:type="dxa"/>
            <w:vAlign w:val="center"/>
          </w:tcPr>
          <w:p w14:paraId="1BF9B440" w14:textId="77777777" w:rsidR="002C52D8" w:rsidRPr="002C52D8" w:rsidRDefault="002C52D8" w:rsidP="002C52D8">
            <w:pPr>
              <w:spacing w:after="0" w:line="240" w:lineRule="auto"/>
              <w:ind w:right="293"/>
              <w:jc w:val="center"/>
              <w:rPr>
                <w:rFonts w:ascii="Times New Roman" w:eastAsia="Times New Roman" w:hAnsi="Times New Roman" w:cs="Times New Roman"/>
                <w:b/>
                <w:spacing w:val="-2"/>
                <w:sz w:val="20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b/>
                <w:spacing w:val="-2"/>
                <w:sz w:val="20"/>
                <w:szCs w:val="24"/>
                <w:lang w:eastAsia="ru-RU"/>
              </w:rPr>
              <w:t>3</w:t>
            </w:r>
          </w:p>
        </w:tc>
      </w:tr>
      <w:tr w:rsidR="002C52D8" w:rsidRPr="002C52D8" w14:paraId="4D5E8EAA" w14:textId="77777777" w:rsidTr="00BE1A2B">
        <w:tc>
          <w:tcPr>
            <w:tcW w:w="817" w:type="dxa"/>
          </w:tcPr>
          <w:p w14:paraId="62155A5D" w14:textId="77777777" w:rsidR="002C52D8" w:rsidRPr="002C52D8" w:rsidRDefault="002C52D8" w:rsidP="002C52D8">
            <w:pPr>
              <w:spacing w:after="0" w:line="240" w:lineRule="auto"/>
              <w:ind w:right="26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3578" w:type="dxa"/>
          </w:tcPr>
          <w:p w14:paraId="683896F9" w14:textId="77777777" w:rsidR="002C52D8" w:rsidRPr="002C52D8" w:rsidRDefault="002C52D8" w:rsidP="002C52D8">
            <w:pPr>
              <w:spacing w:after="0" w:line="240" w:lineRule="auto"/>
              <w:ind w:right="26"/>
              <w:contextualSpacing/>
              <w:jc w:val="both"/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Основание для проектирования</w:t>
            </w:r>
          </w:p>
        </w:tc>
        <w:tc>
          <w:tcPr>
            <w:tcW w:w="5892" w:type="dxa"/>
            <w:vAlign w:val="center"/>
          </w:tcPr>
          <w:p w14:paraId="5E04AB97" w14:textId="77777777" w:rsidR="002C52D8" w:rsidRPr="002C52D8" w:rsidRDefault="002C52D8" w:rsidP="002C52D8">
            <w:pPr>
              <w:suppressAutoHyphens/>
              <w:spacing w:before="120"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Федеральный закон №244-ФЗ «Об инновационном центре «Сколково» от 22.09.2010</w:t>
            </w:r>
            <w:r w:rsidR="000F280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г.</w:t>
            </w:r>
          </w:p>
          <w:p w14:paraId="7437B797" w14:textId="77777777" w:rsidR="002C52D8" w:rsidRPr="002C52D8" w:rsidRDefault="002C52D8" w:rsidP="002C52D8">
            <w:pPr>
              <w:suppressAutoHyphens/>
              <w:spacing w:before="120"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П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роект планировки территории инновационного центра «Сколково», утвержденный приказом от 0</w:t>
            </w:r>
            <w:r w:rsidR="00C23125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3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.</w:t>
            </w:r>
            <w:r w:rsidR="00C23125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11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.201</w:t>
            </w:r>
            <w:r w:rsidR="00C23125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7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№</w:t>
            </w:r>
            <w:r w:rsidR="000F2804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</w:t>
            </w:r>
            <w:r w:rsidR="00C23125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334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-Пр Фонда «Сколково».</w:t>
            </w:r>
          </w:p>
          <w:p w14:paraId="188AFFBD" w14:textId="77777777" w:rsidR="002C52D8" w:rsidRPr="002C52D8" w:rsidRDefault="002C52D8" w:rsidP="002C52D8">
            <w:pPr>
              <w:suppressAutoHyphens/>
              <w:spacing w:before="120"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proofErr w:type="gramStart"/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Программа строительства Инновационного центра «Сколково» за счет средств Фонда и дочерних обществ, до 2020 года (Утвержденная правлением Фонда (Протокол заседания Правления Некоммерческой организации Фонд развития Центра разработки и коммерциализации новых </w:t>
            </w:r>
            <w:r w:rsidRPr="00D55304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технологий от </w:t>
            </w:r>
            <w:r w:rsidR="006727E1" w:rsidRPr="00D55304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28</w:t>
            </w:r>
            <w:r w:rsidRPr="00D55304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.</w:t>
            </w:r>
            <w:r w:rsidR="006727E1" w:rsidRPr="00D55304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03</w:t>
            </w:r>
            <w:r w:rsidRPr="00D55304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.201</w:t>
            </w:r>
            <w:r w:rsidR="006727E1" w:rsidRPr="00D55304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8</w:t>
            </w:r>
            <w:r w:rsidRPr="00D55304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№</w:t>
            </w:r>
            <w:r w:rsidR="000F2804" w:rsidRPr="00D55304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</w:t>
            </w:r>
            <w:r w:rsidRPr="00D55304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1</w:t>
            </w:r>
            <w:r w:rsidR="006727E1" w:rsidRPr="00D55304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89</w:t>
            </w:r>
            <w:r w:rsidRPr="00D55304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).</w:t>
            </w:r>
            <w:proofErr w:type="gramEnd"/>
          </w:p>
          <w:p w14:paraId="2781AE15" w14:textId="77777777" w:rsidR="002C52D8" w:rsidRPr="002C52D8" w:rsidRDefault="002C52D8" w:rsidP="002C52D8">
            <w:pPr>
              <w:suppressAutoHyphens/>
              <w:spacing w:before="120"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План-график проектирования и строительства объектов инновационного центра «Сколково» за счет средств Фонда и дочерних обществ (утвержденный Правлением Фонда.</w:t>
            </w:r>
            <w:proofErr w:type="gramEnd"/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</w:t>
            </w:r>
            <w:proofErr w:type="gramStart"/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Протокол заседания Правления Некоммерческой организации Фонд развития Центра разработки и коммерциализации новых технологий </w:t>
            </w:r>
            <w:r w:rsidR="006727E1" w:rsidRPr="00D55304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от 28.03.2018 № 189</w:t>
            </w:r>
            <w:r w:rsidRPr="00D55304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).</w:t>
            </w:r>
            <w:proofErr w:type="gramEnd"/>
          </w:p>
          <w:p w14:paraId="35002CDA" w14:textId="77777777" w:rsidR="002C52D8" w:rsidRDefault="002C52D8" w:rsidP="002C52D8">
            <w:pPr>
              <w:suppressAutoHyphens/>
              <w:spacing w:before="120"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C93DBD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Функциональные требования </w:t>
            </w:r>
            <w:r w:rsidR="00C93DBD" w:rsidRPr="00C93DBD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к объекту «</w:t>
            </w:r>
            <w:proofErr w:type="spellStart"/>
            <w:r w:rsidR="00C93DBD" w:rsidRPr="00C93DBD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Закольцовка</w:t>
            </w:r>
            <w:proofErr w:type="spellEnd"/>
            <w:r w:rsidR="00C93DBD" w:rsidRPr="00C93DBD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водопровода 7 </w:t>
            </w:r>
            <w:proofErr w:type="spellStart"/>
            <w:r w:rsidR="00823846" w:rsidRPr="00C93DBD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Парквея</w:t>
            </w:r>
            <w:proofErr w:type="spellEnd"/>
            <w:r w:rsidR="00C93DBD" w:rsidRPr="00C93DBD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»</w:t>
            </w:r>
            <w:r w:rsidRPr="00C93DBD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</w:t>
            </w:r>
            <w:r w:rsidR="00C93DBD" w:rsidRPr="00C93DBD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март </w:t>
            </w:r>
            <w:r w:rsidRPr="00C93DBD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201</w:t>
            </w:r>
            <w:r w:rsidR="00C93DBD" w:rsidRPr="00C93DBD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8</w:t>
            </w:r>
            <w:r w:rsidRPr="00C93DBD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(Приложение №</w:t>
            </w:r>
            <w:r w:rsidR="000F2804" w:rsidRPr="00C93DBD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</w:t>
            </w:r>
            <w:r w:rsidR="00F335EA" w:rsidRPr="00C93DBD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2</w:t>
            </w:r>
            <w:r w:rsidRPr="00C93DBD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)</w:t>
            </w:r>
            <w:r w:rsidR="00594770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.</w:t>
            </w:r>
          </w:p>
          <w:p w14:paraId="62C57D23" w14:textId="16701EA1" w:rsidR="002C52D8" w:rsidRPr="002C52D8" w:rsidRDefault="00594770" w:rsidP="00594770">
            <w:pPr>
              <w:suppressAutoHyphens/>
              <w:spacing w:before="120"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94770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ДАЗУ № 50114/01-01006/2-2013 от 23.08.2013 (</w:t>
            </w:r>
            <w:r w:rsidR="005C7180" w:rsidRPr="005C7180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в редакции последующих дополнительных соглашений</w:t>
            </w:r>
            <w:r w:rsidRPr="00594770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)</w:t>
            </w:r>
          </w:p>
        </w:tc>
      </w:tr>
      <w:tr w:rsidR="002C52D8" w:rsidRPr="002C52D8" w14:paraId="7F69EA17" w14:textId="77777777" w:rsidTr="00BE1A2B">
        <w:tc>
          <w:tcPr>
            <w:tcW w:w="817" w:type="dxa"/>
          </w:tcPr>
          <w:p w14:paraId="3F93FFA0" w14:textId="149718F5" w:rsidR="002C52D8" w:rsidRPr="002C52D8" w:rsidRDefault="002C52D8" w:rsidP="002C52D8">
            <w:pPr>
              <w:spacing w:after="0" w:line="240" w:lineRule="auto"/>
              <w:ind w:right="2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1.2</w:t>
            </w:r>
          </w:p>
        </w:tc>
        <w:tc>
          <w:tcPr>
            <w:tcW w:w="3578" w:type="dxa"/>
          </w:tcPr>
          <w:p w14:paraId="2BC27E3C" w14:textId="77777777" w:rsidR="002C52D8" w:rsidRPr="002C52D8" w:rsidRDefault="002C52D8" w:rsidP="002C52D8">
            <w:pPr>
              <w:spacing w:after="0" w:line="240" w:lineRule="auto"/>
              <w:ind w:right="2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Назначение объекта</w:t>
            </w:r>
          </w:p>
        </w:tc>
        <w:tc>
          <w:tcPr>
            <w:tcW w:w="5892" w:type="dxa"/>
            <w:vAlign w:val="center"/>
          </w:tcPr>
          <w:p w14:paraId="5F7186DB" w14:textId="63655891" w:rsidR="00937B6C" w:rsidRPr="00937B6C" w:rsidRDefault="00BD4B26" w:rsidP="005E1785">
            <w:pPr>
              <w:spacing w:after="0" w:line="240" w:lineRule="auto"/>
              <w:ind w:right="26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У</w:t>
            </w:r>
            <w:r w:rsidR="00937B6C" w:rsidRPr="00937B6C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часток магистральной сети хозяйственно-</w:t>
            </w:r>
            <w:r w:rsidR="00A974E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противопожарн</w:t>
            </w:r>
            <w:r w:rsidR="00937B6C" w:rsidRPr="00937B6C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ого водоснабжения. Код по </w:t>
            </w:r>
            <w:proofErr w:type="gramStart"/>
            <w:r w:rsidR="00937B6C" w:rsidRPr="00937B6C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ОК</w:t>
            </w:r>
            <w:proofErr w:type="gramEnd"/>
            <w:r w:rsidR="00937B6C" w:rsidRPr="00937B6C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013-2014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:</w:t>
            </w:r>
            <w:r w:rsidR="002C4A2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220.42.21.13.120, </w:t>
            </w:r>
            <w:r w:rsidR="00937B6C" w:rsidRPr="00937B6C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наименование по ОК 013-2014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:</w:t>
            </w:r>
            <w:r w:rsidR="002C4A2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«Системы и сооружения водоснабжения и очистки»</w:t>
            </w:r>
            <w:r w:rsidR="00937B6C" w:rsidRPr="00937B6C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. </w:t>
            </w:r>
          </w:p>
          <w:p w14:paraId="214F6F34" w14:textId="4203B0C8" w:rsidR="002C52D8" w:rsidRPr="005E1785" w:rsidRDefault="002C52D8" w:rsidP="005E1785">
            <w:pPr>
              <w:spacing w:after="0" w:line="240" w:lineRule="auto"/>
              <w:ind w:right="2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E178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Для обеспечения </w:t>
            </w:r>
            <w:r w:rsidR="00C23125" w:rsidRPr="005E178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водоснабжения объекта «Центр холодоснабжения №</w:t>
            </w:r>
            <w:r w:rsidR="000F28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C23125" w:rsidRPr="005E178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4» и пожаротушения </w:t>
            </w:r>
            <w:r w:rsidR="008878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объекта «</w:t>
            </w:r>
            <w:proofErr w:type="spellStart"/>
            <w:r w:rsidR="008878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Сколковский</w:t>
            </w:r>
            <w:proofErr w:type="spellEnd"/>
            <w:r w:rsidR="008878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институт науки и технологий (Восточное кольцо)»</w:t>
            </w:r>
          </w:p>
        </w:tc>
      </w:tr>
      <w:tr w:rsidR="002C52D8" w:rsidRPr="002C52D8" w14:paraId="6F0AAE35" w14:textId="77777777" w:rsidTr="005E1785">
        <w:tc>
          <w:tcPr>
            <w:tcW w:w="817" w:type="dxa"/>
          </w:tcPr>
          <w:p w14:paraId="1D466A25" w14:textId="77777777" w:rsidR="002C52D8" w:rsidRPr="002C52D8" w:rsidRDefault="002C52D8" w:rsidP="002C52D8">
            <w:pPr>
              <w:spacing w:after="0" w:line="240" w:lineRule="auto"/>
              <w:ind w:right="2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1.3</w:t>
            </w:r>
          </w:p>
        </w:tc>
        <w:tc>
          <w:tcPr>
            <w:tcW w:w="3578" w:type="dxa"/>
          </w:tcPr>
          <w:p w14:paraId="3162D599" w14:textId="77777777" w:rsidR="002C52D8" w:rsidRPr="002C52D8" w:rsidRDefault="002C52D8" w:rsidP="002C52D8">
            <w:pPr>
              <w:spacing w:after="0" w:line="240" w:lineRule="auto"/>
              <w:ind w:right="2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Площадь объекта</w:t>
            </w:r>
            <w:r w:rsidR="00937B6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протяженность</w:t>
            </w:r>
          </w:p>
        </w:tc>
        <w:tc>
          <w:tcPr>
            <w:tcW w:w="5892" w:type="dxa"/>
          </w:tcPr>
          <w:p w14:paraId="37A9255A" w14:textId="2319BC52" w:rsidR="002C52D8" w:rsidRPr="00BD13F1" w:rsidRDefault="00BD13F1" w:rsidP="005E1785">
            <w:pPr>
              <w:spacing w:after="0" w:line="240" w:lineRule="auto"/>
              <w:ind w:right="2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Ориентировочно 0,25 км</w:t>
            </w:r>
          </w:p>
        </w:tc>
      </w:tr>
      <w:tr w:rsidR="002C52D8" w:rsidRPr="002C52D8" w14:paraId="25FBDAE7" w14:textId="77777777" w:rsidTr="00BE1A2B">
        <w:tc>
          <w:tcPr>
            <w:tcW w:w="817" w:type="dxa"/>
          </w:tcPr>
          <w:p w14:paraId="65FEB446" w14:textId="79BFD4D2" w:rsidR="002C52D8" w:rsidRPr="002C52D8" w:rsidRDefault="005C11C4" w:rsidP="002C52D8">
            <w:pPr>
              <w:spacing w:after="0" w:line="240" w:lineRule="auto"/>
              <w:ind w:right="2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1.4</w:t>
            </w:r>
          </w:p>
        </w:tc>
        <w:tc>
          <w:tcPr>
            <w:tcW w:w="3578" w:type="dxa"/>
          </w:tcPr>
          <w:p w14:paraId="7756D424" w14:textId="77777777" w:rsidR="002C52D8" w:rsidRPr="002C52D8" w:rsidRDefault="002C52D8" w:rsidP="002C52D8">
            <w:pPr>
              <w:spacing w:after="0" w:line="240" w:lineRule="auto"/>
              <w:ind w:right="2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Коэффициент плотности застройки</w:t>
            </w:r>
          </w:p>
        </w:tc>
        <w:tc>
          <w:tcPr>
            <w:tcW w:w="5892" w:type="dxa"/>
            <w:vAlign w:val="center"/>
          </w:tcPr>
          <w:p w14:paraId="59156CCD" w14:textId="77777777" w:rsidR="002C52D8" w:rsidRPr="002C52D8" w:rsidRDefault="002C52D8" w:rsidP="002C52D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>Не применимо</w:t>
            </w:r>
          </w:p>
        </w:tc>
      </w:tr>
      <w:tr w:rsidR="002C52D8" w:rsidRPr="002C52D8" w14:paraId="3E774401" w14:textId="77777777" w:rsidTr="00BE1A2B">
        <w:tc>
          <w:tcPr>
            <w:tcW w:w="817" w:type="dxa"/>
          </w:tcPr>
          <w:p w14:paraId="4A098F02" w14:textId="1E590190" w:rsidR="002C52D8" w:rsidRPr="002C52D8" w:rsidRDefault="005C11C4" w:rsidP="002C52D8">
            <w:pPr>
              <w:spacing w:after="0" w:line="240" w:lineRule="auto"/>
              <w:ind w:right="2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1.5</w:t>
            </w:r>
          </w:p>
        </w:tc>
        <w:tc>
          <w:tcPr>
            <w:tcW w:w="3578" w:type="dxa"/>
          </w:tcPr>
          <w:p w14:paraId="6BC01751" w14:textId="77777777" w:rsidR="002C52D8" w:rsidRPr="002C52D8" w:rsidRDefault="002C52D8" w:rsidP="002C52D8">
            <w:pPr>
              <w:spacing w:after="0" w:line="240" w:lineRule="auto"/>
              <w:ind w:right="2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Предельная высота объекта</w:t>
            </w:r>
          </w:p>
        </w:tc>
        <w:tc>
          <w:tcPr>
            <w:tcW w:w="5892" w:type="dxa"/>
            <w:vAlign w:val="center"/>
          </w:tcPr>
          <w:p w14:paraId="434B653A" w14:textId="77777777" w:rsidR="002C52D8" w:rsidRPr="002C52D8" w:rsidRDefault="002C52D8" w:rsidP="002C52D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>Не применимо</w:t>
            </w:r>
          </w:p>
        </w:tc>
      </w:tr>
      <w:tr w:rsidR="002C52D8" w:rsidRPr="002C52D8" w14:paraId="2E41DE46" w14:textId="77777777" w:rsidTr="00BE1A2B">
        <w:tc>
          <w:tcPr>
            <w:tcW w:w="817" w:type="dxa"/>
          </w:tcPr>
          <w:p w14:paraId="00789D5A" w14:textId="2E25BB46" w:rsidR="002C52D8" w:rsidRPr="002C52D8" w:rsidRDefault="005C11C4" w:rsidP="002C52D8">
            <w:pPr>
              <w:spacing w:after="0" w:line="240" w:lineRule="auto"/>
              <w:ind w:right="2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1.6</w:t>
            </w:r>
          </w:p>
        </w:tc>
        <w:tc>
          <w:tcPr>
            <w:tcW w:w="3578" w:type="dxa"/>
          </w:tcPr>
          <w:p w14:paraId="2E394802" w14:textId="77777777" w:rsidR="002C52D8" w:rsidRPr="002C52D8" w:rsidRDefault="002C52D8" w:rsidP="002C52D8">
            <w:pPr>
              <w:spacing w:after="0" w:line="240" w:lineRule="auto"/>
              <w:ind w:right="2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Этажность</w:t>
            </w:r>
          </w:p>
        </w:tc>
        <w:tc>
          <w:tcPr>
            <w:tcW w:w="5892" w:type="dxa"/>
            <w:vAlign w:val="center"/>
          </w:tcPr>
          <w:p w14:paraId="668C450D" w14:textId="77777777" w:rsidR="002C52D8" w:rsidRPr="002C52D8" w:rsidRDefault="002C52D8" w:rsidP="002C52D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>Не применимо</w:t>
            </w:r>
          </w:p>
        </w:tc>
      </w:tr>
      <w:tr w:rsidR="002C52D8" w:rsidRPr="002C52D8" w14:paraId="5EDD475E" w14:textId="77777777" w:rsidTr="00BE1A2B">
        <w:tc>
          <w:tcPr>
            <w:tcW w:w="817" w:type="dxa"/>
          </w:tcPr>
          <w:p w14:paraId="2FF8FDCB" w14:textId="34CEBDF9" w:rsidR="002C52D8" w:rsidRPr="002C52D8" w:rsidRDefault="005C11C4" w:rsidP="002C52D8">
            <w:pPr>
              <w:spacing w:after="0" w:line="240" w:lineRule="auto"/>
              <w:ind w:right="2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1.7</w:t>
            </w:r>
          </w:p>
        </w:tc>
        <w:tc>
          <w:tcPr>
            <w:tcW w:w="3578" w:type="dxa"/>
          </w:tcPr>
          <w:p w14:paraId="7E2D30D4" w14:textId="77777777" w:rsidR="002C52D8" w:rsidRPr="002C52D8" w:rsidRDefault="002C52D8" w:rsidP="002C52D8">
            <w:pPr>
              <w:spacing w:after="0" w:line="240" w:lineRule="auto"/>
              <w:ind w:right="2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Количество </w:t>
            </w:r>
            <w:proofErr w:type="gramStart"/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работающих</w:t>
            </w:r>
            <w:proofErr w:type="gramEnd"/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/ проживающих в объекте</w:t>
            </w:r>
          </w:p>
        </w:tc>
        <w:tc>
          <w:tcPr>
            <w:tcW w:w="5892" w:type="dxa"/>
            <w:vAlign w:val="center"/>
          </w:tcPr>
          <w:p w14:paraId="26B73E49" w14:textId="77777777" w:rsidR="002C52D8" w:rsidRPr="002C52D8" w:rsidRDefault="002C52D8" w:rsidP="002C52D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>Не применимо</w:t>
            </w:r>
          </w:p>
        </w:tc>
      </w:tr>
      <w:tr w:rsidR="002C52D8" w:rsidRPr="002C52D8" w14:paraId="5C72F987" w14:textId="77777777" w:rsidTr="00BE1A2B">
        <w:tc>
          <w:tcPr>
            <w:tcW w:w="817" w:type="dxa"/>
          </w:tcPr>
          <w:p w14:paraId="6A07BA9C" w14:textId="0E451DEE" w:rsidR="002C52D8" w:rsidRPr="002C52D8" w:rsidRDefault="005C11C4" w:rsidP="002C52D8">
            <w:pPr>
              <w:spacing w:after="0" w:line="240" w:lineRule="auto"/>
              <w:ind w:right="2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1.8</w:t>
            </w:r>
          </w:p>
        </w:tc>
        <w:tc>
          <w:tcPr>
            <w:tcW w:w="3578" w:type="dxa"/>
          </w:tcPr>
          <w:p w14:paraId="458EEE3B" w14:textId="77777777" w:rsidR="002C52D8" w:rsidRPr="002C52D8" w:rsidRDefault="002C52D8" w:rsidP="002C52D8">
            <w:pPr>
              <w:spacing w:after="0" w:line="240" w:lineRule="auto"/>
              <w:ind w:right="26"/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Вид строительства</w:t>
            </w:r>
          </w:p>
        </w:tc>
        <w:tc>
          <w:tcPr>
            <w:tcW w:w="5892" w:type="dxa"/>
            <w:vAlign w:val="center"/>
          </w:tcPr>
          <w:p w14:paraId="17561511" w14:textId="77777777" w:rsidR="002C52D8" w:rsidRPr="002C52D8" w:rsidRDefault="002C52D8" w:rsidP="002C52D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>Новое строительство.</w:t>
            </w:r>
          </w:p>
        </w:tc>
      </w:tr>
      <w:tr w:rsidR="002C52D8" w:rsidRPr="002C52D8" w14:paraId="4D8A2651" w14:textId="77777777" w:rsidTr="00BE1A2B">
        <w:tc>
          <w:tcPr>
            <w:tcW w:w="817" w:type="dxa"/>
          </w:tcPr>
          <w:p w14:paraId="41DB8D67" w14:textId="4C2706AD" w:rsidR="002C52D8" w:rsidRPr="002C52D8" w:rsidRDefault="005C11C4" w:rsidP="002C52D8">
            <w:pPr>
              <w:spacing w:after="0" w:line="240" w:lineRule="auto"/>
              <w:ind w:right="2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1.9</w:t>
            </w:r>
          </w:p>
        </w:tc>
        <w:tc>
          <w:tcPr>
            <w:tcW w:w="3578" w:type="dxa"/>
          </w:tcPr>
          <w:p w14:paraId="1ECC8EB3" w14:textId="77777777" w:rsidR="002C52D8" w:rsidRPr="002C52D8" w:rsidRDefault="002C52D8" w:rsidP="002C52D8">
            <w:pPr>
              <w:spacing w:after="0" w:line="240" w:lineRule="auto"/>
              <w:ind w:right="26"/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Стадийность проектирования и строительства </w:t>
            </w:r>
          </w:p>
        </w:tc>
        <w:tc>
          <w:tcPr>
            <w:tcW w:w="5892" w:type="dxa"/>
            <w:vAlign w:val="center"/>
          </w:tcPr>
          <w:p w14:paraId="288B1A2F" w14:textId="77777777" w:rsidR="002C52D8" w:rsidRPr="002C52D8" w:rsidRDefault="002C52D8" w:rsidP="005E1785">
            <w:pPr>
              <w:spacing w:after="0" w:line="240" w:lineRule="auto"/>
              <w:ind w:right="2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Предусматривается следующая стадийность проектирования:</w:t>
            </w:r>
          </w:p>
          <w:p w14:paraId="7B78368A" w14:textId="77777777" w:rsidR="002C52D8" w:rsidRPr="002C52D8" w:rsidRDefault="002C52D8" w:rsidP="005E1785">
            <w:pPr>
              <w:spacing w:after="0" w:line="240" w:lineRule="auto"/>
              <w:ind w:right="2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– разработка проектной документации;</w:t>
            </w:r>
          </w:p>
          <w:p w14:paraId="4DD1588C" w14:textId="77777777" w:rsidR="002C52D8" w:rsidRPr="002C52D8" w:rsidRDefault="002C52D8" w:rsidP="005E1785">
            <w:pPr>
              <w:spacing w:after="0" w:line="240" w:lineRule="auto"/>
              <w:ind w:right="2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– разработка рабочей документации.</w:t>
            </w:r>
          </w:p>
          <w:p w14:paraId="733EDBFB" w14:textId="77777777" w:rsidR="002C52D8" w:rsidRPr="005E1785" w:rsidRDefault="002C52D8" w:rsidP="005E1785">
            <w:pPr>
              <w:spacing w:after="0" w:line="240" w:lineRule="auto"/>
              <w:ind w:right="2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E178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Строительство объекта предусмотрено в один этап.</w:t>
            </w:r>
          </w:p>
        </w:tc>
      </w:tr>
      <w:tr w:rsidR="002C52D8" w:rsidRPr="002C52D8" w14:paraId="150C874B" w14:textId="77777777" w:rsidTr="00BE1A2B">
        <w:tc>
          <w:tcPr>
            <w:tcW w:w="817" w:type="dxa"/>
          </w:tcPr>
          <w:p w14:paraId="47ECCE43" w14:textId="3D0834A1" w:rsidR="002C52D8" w:rsidRPr="002C52D8" w:rsidRDefault="005C11C4" w:rsidP="002C52D8">
            <w:pPr>
              <w:spacing w:after="0" w:line="240" w:lineRule="auto"/>
              <w:ind w:right="2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1.10</w:t>
            </w:r>
          </w:p>
        </w:tc>
        <w:tc>
          <w:tcPr>
            <w:tcW w:w="3578" w:type="dxa"/>
          </w:tcPr>
          <w:p w14:paraId="62B1BC33" w14:textId="77777777" w:rsidR="002C52D8" w:rsidRPr="002C52D8" w:rsidRDefault="002C52D8" w:rsidP="002C52D8">
            <w:pPr>
              <w:spacing w:after="0" w:line="240" w:lineRule="auto"/>
              <w:ind w:right="26"/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Сроки проектирования и строительства </w:t>
            </w:r>
          </w:p>
        </w:tc>
        <w:tc>
          <w:tcPr>
            <w:tcW w:w="5892" w:type="dxa"/>
            <w:vAlign w:val="center"/>
          </w:tcPr>
          <w:p w14:paraId="578DE4E4" w14:textId="77777777" w:rsidR="002C52D8" w:rsidRPr="002C52D8" w:rsidRDefault="002C52D8" w:rsidP="005E1785">
            <w:pPr>
              <w:spacing w:after="0" w:line="240" w:lineRule="auto"/>
              <w:ind w:right="2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Срок завершения проектирования (с учетом получения заключения экспертизы) – </w:t>
            </w:r>
            <w:r w:rsidR="00C2312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июн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ь 201</w:t>
            </w:r>
            <w:r w:rsidR="00C2312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14:paraId="7992DC09" w14:textId="77777777" w:rsidR="002C52D8" w:rsidRPr="002C52D8" w:rsidRDefault="002C52D8" w:rsidP="005E1785">
            <w:pPr>
              <w:spacing w:after="0" w:line="240" w:lineRule="auto"/>
              <w:ind w:right="2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Срок завершения строительно-монтажных работ – </w:t>
            </w:r>
            <w:r w:rsidR="00C2312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июль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201</w:t>
            </w:r>
            <w:r w:rsidR="00C2312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14:paraId="121043FA" w14:textId="77777777" w:rsidR="002C52D8" w:rsidRPr="005E1785" w:rsidRDefault="002C52D8" w:rsidP="005E1785">
            <w:pPr>
              <w:spacing w:after="0" w:line="240" w:lineRule="auto"/>
              <w:ind w:right="2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Срок ввода объекта в эксплуатацию – </w:t>
            </w:r>
            <w:r w:rsidR="00C2312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август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201</w:t>
            </w:r>
            <w:r w:rsidR="00C2312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</w:tr>
      <w:tr w:rsidR="002C52D8" w:rsidRPr="002C52D8" w14:paraId="753442EB" w14:textId="77777777" w:rsidTr="00BE1A2B">
        <w:tc>
          <w:tcPr>
            <w:tcW w:w="817" w:type="dxa"/>
          </w:tcPr>
          <w:p w14:paraId="1CAF07F0" w14:textId="4D353BAB" w:rsidR="002C52D8" w:rsidRPr="002C52D8" w:rsidRDefault="005C11C4" w:rsidP="002C52D8">
            <w:pPr>
              <w:spacing w:after="0" w:line="240" w:lineRule="auto"/>
              <w:ind w:right="2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1.11</w:t>
            </w:r>
          </w:p>
        </w:tc>
        <w:tc>
          <w:tcPr>
            <w:tcW w:w="3578" w:type="dxa"/>
          </w:tcPr>
          <w:p w14:paraId="01D044CE" w14:textId="77777777" w:rsidR="002C52D8" w:rsidRPr="002C52D8" w:rsidRDefault="002C52D8" w:rsidP="002C52D8">
            <w:pPr>
              <w:spacing w:after="0" w:line="240" w:lineRule="auto"/>
              <w:ind w:right="2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Категория сложности объекта</w:t>
            </w:r>
          </w:p>
        </w:tc>
        <w:tc>
          <w:tcPr>
            <w:tcW w:w="5892" w:type="dxa"/>
            <w:vAlign w:val="center"/>
          </w:tcPr>
          <w:p w14:paraId="2DEC324F" w14:textId="77777777" w:rsidR="002C52D8" w:rsidRPr="002C52D8" w:rsidRDefault="002C52D8" w:rsidP="005E1785">
            <w:pPr>
              <w:spacing w:after="0" w:line="240" w:lineRule="auto"/>
              <w:ind w:right="2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 особо опасным и технически сложным объектам не относится (Градостроительный кодекс РФ №</w:t>
            </w:r>
            <w:r w:rsidR="000F28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190-ФЗ, статья 48.1).</w:t>
            </w:r>
          </w:p>
          <w:p w14:paraId="5952BF44" w14:textId="77777777" w:rsidR="002C52D8" w:rsidRPr="002C52D8" w:rsidRDefault="002C52D8" w:rsidP="005E1785">
            <w:pPr>
              <w:spacing w:after="0" w:line="240" w:lineRule="auto"/>
              <w:ind w:right="2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Уровень ответственности «Нормальный» в соответствии со статьей 4 (пар. 7-9) Федерального закона от 30.12.2009 №</w:t>
            </w:r>
            <w:r w:rsidR="000F28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384-ФЗ.</w:t>
            </w:r>
          </w:p>
          <w:p w14:paraId="1983ED53" w14:textId="5EFCD67B" w:rsidR="002C52D8" w:rsidRPr="002C52D8" w:rsidRDefault="002C52D8" w:rsidP="00210F6C">
            <w:pPr>
              <w:spacing w:after="0" w:line="240" w:lineRule="auto"/>
              <w:ind w:right="2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Разрабатываемая документация должна соответствовать ГОСТ </w:t>
            </w:r>
            <w:proofErr w:type="gramStart"/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</w:t>
            </w:r>
            <w:proofErr w:type="gramEnd"/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21.1101-2009 «Основные требования к проектной и рабочей документации».</w:t>
            </w:r>
          </w:p>
        </w:tc>
      </w:tr>
      <w:tr w:rsidR="002C52D8" w:rsidRPr="002C52D8" w14:paraId="2BFE3933" w14:textId="77777777" w:rsidTr="005E1785">
        <w:tc>
          <w:tcPr>
            <w:tcW w:w="817" w:type="dxa"/>
          </w:tcPr>
          <w:p w14:paraId="70F8334B" w14:textId="4C12F4A1" w:rsidR="002C52D8" w:rsidRPr="002C52D8" w:rsidRDefault="005C11C4" w:rsidP="002C52D8">
            <w:pPr>
              <w:spacing w:after="0" w:line="240" w:lineRule="auto"/>
              <w:ind w:right="2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1.12</w:t>
            </w:r>
          </w:p>
        </w:tc>
        <w:tc>
          <w:tcPr>
            <w:tcW w:w="3578" w:type="dxa"/>
          </w:tcPr>
          <w:p w14:paraId="7CD4C33F" w14:textId="77777777" w:rsidR="002C52D8" w:rsidRPr="002C52D8" w:rsidRDefault="002C52D8" w:rsidP="002C52D8">
            <w:pPr>
              <w:spacing w:after="0" w:line="240" w:lineRule="auto"/>
              <w:ind w:right="2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Основные требования к составу, содержанию и форме представления материалов проектной документации</w:t>
            </w:r>
          </w:p>
        </w:tc>
        <w:tc>
          <w:tcPr>
            <w:tcW w:w="5892" w:type="dxa"/>
          </w:tcPr>
          <w:p w14:paraId="09534399" w14:textId="77777777" w:rsidR="002C52D8" w:rsidRPr="002C52D8" w:rsidRDefault="002C52D8" w:rsidP="005E1785">
            <w:pPr>
              <w:spacing w:before="120" w:after="0" w:line="240" w:lineRule="auto"/>
              <w:ind w:right="29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Проектная документация разрабатывается и предоставляется в соответствии с Градостроительным кодексом РФ от 29.12.2004г. №190-ФЗ, Постановлением Правительства РФ №87 от 16.02.2008 «О составе разделов проектной документации и требованиях к их содержанию».</w:t>
            </w:r>
          </w:p>
          <w:p w14:paraId="5A54F3DC" w14:textId="77777777" w:rsidR="002C52D8" w:rsidRPr="002C52D8" w:rsidRDefault="002C52D8" w:rsidP="005E1785">
            <w:pPr>
              <w:spacing w:before="120" w:after="0" w:line="240" w:lineRule="auto"/>
              <w:ind w:right="29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Рабочая документация разрабатывается в составе и объеме, необходимом и достаточном для строительства объекта.</w:t>
            </w:r>
          </w:p>
          <w:p w14:paraId="081C305E" w14:textId="77777777" w:rsidR="002C52D8" w:rsidRPr="002C52D8" w:rsidRDefault="002C52D8" w:rsidP="005E1785">
            <w:pPr>
              <w:spacing w:before="120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Применять комплексные методы проектирования и пассивные стратегии, для минимизации сложности систем.</w:t>
            </w:r>
          </w:p>
          <w:p w14:paraId="3C7839C6" w14:textId="77777777" w:rsidR="002C52D8" w:rsidRPr="002C52D8" w:rsidRDefault="002C52D8" w:rsidP="005E1785">
            <w:pPr>
              <w:spacing w:before="120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Генеральный проектировщик передает Заказчику результаты проектных работ в следующем формате и количестве:</w:t>
            </w:r>
          </w:p>
          <w:p w14:paraId="6B4D4089" w14:textId="77777777" w:rsidR="002C52D8" w:rsidRPr="002C52D8" w:rsidRDefault="002C52D8" w:rsidP="005E1785">
            <w:pPr>
              <w:spacing w:before="120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– 4 (четыре) комплекта проектной и рабочей документации, включая полноразмерные чертежи, пояснительные записки, калькуляции, спецификации, а также Регламент обращения с отходами производства и потребления.</w:t>
            </w:r>
          </w:p>
          <w:p w14:paraId="0DB1BF49" w14:textId="77777777" w:rsidR="002C52D8" w:rsidRPr="002C52D8" w:rsidRDefault="002C52D8" w:rsidP="005E1785">
            <w:pPr>
              <w:spacing w:before="120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– 2 (две) дополнительные копии чертежей /уменьшенных в формат А3/. Цифровые копии и правила для электронных файлов чертежей.</w:t>
            </w:r>
          </w:p>
          <w:p w14:paraId="7703FC34" w14:textId="77777777" w:rsidR="002C52D8" w:rsidRPr="002C52D8" w:rsidRDefault="002C52D8" w:rsidP="005E1785">
            <w:pPr>
              <w:spacing w:before="120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Все чертежи должны быть в формате 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AutoCAD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2011. Чертежи должны быть аккуратными, правильными, согласующимися с другими чертежами, строительными и инженерными спецификациями и иметь унифицированный вид. Избегать повторения одной и той же информации на разных чертежах.</w:t>
            </w:r>
          </w:p>
          <w:p w14:paraId="6EEF48EE" w14:textId="77777777" w:rsidR="002C52D8" w:rsidRPr="002C52D8" w:rsidRDefault="002C52D8" w:rsidP="005E178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Элементы файла выполняются только в двухмерном (плоском) формате.</w:t>
            </w:r>
          </w:p>
          <w:p w14:paraId="6CCDBDFB" w14:textId="77777777" w:rsidR="002C52D8" w:rsidRPr="002C52D8" w:rsidRDefault="002C52D8" w:rsidP="005E1785">
            <w:pPr>
              <w:spacing w:before="120" w:after="0" w:line="240" w:lineRule="auto"/>
              <w:ind w:right="2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Проектную и рабочую документацию оформить в соответствии с требованиями ГОСТ </w:t>
            </w:r>
            <w:proofErr w:type="gramStart"/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</w:t>
            </w:r>
            <w:proofErr w:type="gramEnd"/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21.1001 и другими нормативами, действующими на территории Российской Федерации.</w:t>
            </w:r>
          </w:p>
        </w:tc>
      </w:tr>
      <w:tr w:rsidR="002C52D8" w:rsidRPr="002C52D8" w14:paraId="13D5D9C9" w14:textId="77777777" w:rsidTr="00BE1A2B">
        <w:tc>
          <w:tcPr>
            <w:tcW w:w="817" w:type="dxa"/>
          </w:tcPr>
          <w:p w14:paraId="52E52C79" w14:textId="1F22EED3" w:rsidR="002C52D8" w:rsidRPr="002C52D8" w:rsidRDefault="005C11C4" w:rsidP="002C52D8">
            <w:pPr>
              <w:spacing w:after="0" w:line="240" w:lineRule="auto"/>
              <w:ind w:right="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1.13</w:t>
            </w:r>
          </w:p>
        </w:tc>
        <w:tc>
          <w:tcPr>
            <w:tcW w:w="3578" w:type="dxa"/>
          </w:tcPr>
          <w:p w14:paraId="3CE7FAB8" w14:textId="77777777" w:rsidR="002C52D8" w:rsidRPr="002C52D8" w:rsidRDefault="002C52D8" w:rsidP="002C52D8">
            <w:pPr>
              <w:spacing w:after="0" w:line="240" w:lineRule="auto"/>
              <w:ind w:right="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Общие сведения об участке</w:t>
            </w:r>
          </w:p>
        </w:tc>
        <w:tc>
          <w:tcPr>
            <w:tcW w:w="5892" w:type="dxa"/>
            <w:vAlign w:val="center"/>
          </w:tcPr>
          <w:p w14:paraId="2A8A39BD" w14:textId="77777777" w:rsidR="002C52D8" w:rsidRPr="002C52D8" w:rsidRDefault="002C52D8" w:rsidP="00F335EA">
            <w:pPr>
              <w:spacing w:after="0" w:line="240" w:lineRule="auto"/>
              <w:ind w:right="29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Проектирование </w:t>
            </w:r>
            <w:r w:rsidR="008A274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водопровода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предусмотрено на земельн</w:t>
            </w:r>
            <w:r w:rsidR="00F335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ых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участк</w:t>
            </w:r>
            <w:r w:rsidR="00F335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ах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кадастровым</w:t>
            </w:r>
            <w:r w:rsidR="00F335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номер</w:t>
            </w:r>
            <w:r w:rsidR="00F335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r w:rsidR="008A274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  <w:r w:rsidR="00F335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77:15:00</w:t>
            </w:r>
            <w:r w:rsidR="008A274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 w:rsidR="008A274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:</w:t>
            </w:r>
            <w:r w:rsidR="008A274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  <w:r w:rsidR="00F335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</w:t>
            </w:r>
            <w:r w:rsidR="00F335EA"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77:15:00</w:t>
            </w:r>
            <w:r w:rsidR="00F335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 w:rsidR="00F335EA"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 w:rsidR="00F335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</w:t>
            </w:r>
            <w:r w:rsidR="00F335EA"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:</w:t>
            </w:r>
            <w:r w:rsidR="00F335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(</w:t>
            </w:r>
            <w:r w:rsidRPr="005E178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Приложение </w:t>
            </w:r>
            <w:r w:rsidRPr="005E178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№1 к настоящему Заданию на проектиро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вание).</w:t>
            </w:r>
          </w:p>
        </w:tc>
      </w:tr>
      <w:tr w:rsidR="002C52D8" w:rsidRPr="002C52D8" w14:paraId="21EB363A" w14:textId="77777777" w:rsidTr="00BE1A2B">
        <w:tc>
          <w:tcPr>
            <w:tcW w:w="817" w:type="dxa"/>
          </w:tcPr>
          <w:p w14:paraId="0E10AA7F" w14:textId="047DC4C0" w:rsidR="002C52D8" w:rsidRPr="002C52D8" w:rsidRDefault="005C11C4" w:rsidP="002C52D8">
            <w:pPr>
              <w:spacing w:after="0" w:line="240" w:lineRule="auto"/>
              <w:ind w:right="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1.14</w:t>
            </w:r>
          </w:p>
        </w:tc>
        <w:tc>
          <w:tcPr>
            <w:tcW w:w="3578" w:type="dxa"/>
          </w:tcPr>
          <w:p w14:paraId="30697FA3" w14:textId="77777777" w:rsidR="002C52D8" w:rsidRPr="002C52D8" w:rsidRDefault="002C52D8" w:rsidP="002C52D8">
            <w:pPr>
              <w:spacing w:after="0" w:line="240" w:lineRule="auto"/>
              <w:ind w:right="26"/>
              <w:jc w:val="both"/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Исходно-разрешительная документация.</w:t>
            </w:r>
          </w:p>
        </w:tc>
        <w:tc>
          <w:tcPr>
            <w:tcW w:w="5892" w:type="dxa"/>
          </w:tcPr>
          <w:p w14:paraId="5A525E37" w14:textId="77777777" w:rsidR="002C52D8" w:rsidRPr="002C52D8" w:rsidRDefault="002C52D8" w:rsidP="002C52D8">
            <w:pPr>
              <w:suppressAutoHyphens/>
              <w:snapToGrid w:val="0"/>
              <w:spacing w:before="60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Заказчик до начала проектирования выдает Подрядчику исходно-разрешительную документацию: </w:t>
            </w:r>
          </w:p>
          <w:p w14:paraId="24F54131" w14:textId="77777777" w:rsidR="002C52D8" w:rsidRPr="002C52D8" w:rsidRDefault="002C52D8" w:rsidP="002C52D8">
            <w:pPr>
              <w:shd w:val="clear" w:color="auto" w:fill="FFFFFF"/>
              <w:tabs>
                <w:tab w:val="left" w:pos="364"/>
              </w:tabs>
              <w:spacing w:before="60" w:after="0" w:line="240" w:lineRule="auto"/>
              <w:ind w:left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1.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Проект планировки территории Инновационного центра «Сколково» в действующей редакции.</w:t>
            </w:r>
          </w:p>
          <w:p w14:paraId="6FD2CD23" w14:textId="77777777" w:rsidR="002C52D8" w:rsidRPr="002C52D8" w:rsidRDefault="002C52D8" w:rsidP="002C52D8">
            <w:pPr>
              <w:shd w:val="clear" w:color="auto" w:fill="FFFFFF"/>
              <w:tabs>
                <w:tab w:val="left" w:pos="364"/>
              </w:tabs>
              <w:spacing w:before="60" w:after="0" w:line="240" w:lineRule="auto"/>
              <w:ind w:left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2.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Действующие правила землепользования и застройки.</w:t>
            </w:r>
          </w:p>
          <w:p w14:paraId="4BD92A1A" w14:textId="780B24F8" w:rsidR="002C52D8" w:rsidRPr="002C52D8" w:rsidRDefault="00BD13F1" w:rsidP="002C52D8">
            <w:pPr>
              <w:shd w:val="clear" w:color="auto" w:fill="FFFFFF"/>
              <w:tabs>
                <w:tab w:val="left" w:pos="364"/>
              </w:tabs>
              <w:spacing w:before="60" w:after="0" w:line="240" w:lineRule="auto"/>
              <w:ind w:left="2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225BA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  <w:r w:rsidR="002C52D8"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="002C52D8"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Специальные стандарты, разработанные и принятые Управляющей компанией для регулирования застройки на территории Центра (согласно подпункту 10 пункта 8.7 Правил проекта в сфере использования земель, градостроительной и строительной деятельности):</w:t>
            </w:r>
          </w:p>
          <w:p w14:paraId="6530F61E" w14:textId="77777777" w:rsidR="002C52D8" w:rsidRPr="002C52D8" w:rsidRDefault="002C52D8" w:rsidP="002C52D8">
            <w:pPr>
              <w:shd w:val="clear" w:color="auto" w:fill="FFFFFF"/>
              <w:spacing w:before="60" w:after="0" w:line="240" w:lineRule="auto"/>
              <w:ind w:left="36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a. Концепция обеспечения комплексной безопасности и антитеррористической защищенности инновационного центра «Сколково», расположенного по адресу: Московская область, Одинцовский район, пос. </w:t>
            </w:r>
            <w:proofErr w:type="spellStart"/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Новоивановское</w:t>
            </w:r>
            <w:proofErr w:type="spellEnd"/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225ED277" w14:textId="77777777" w:rsidR="002C52D8" w:rsidRPr="002C52D8" w:rsidRDefault="002C52D8" w:rsidP="002C52D8">
            <w:pPr>
              <w:shd w:val="clear" w:color="auto" w:fill="FFFFFF"/>
              <w:spacing w:before="60" w:after="0" w:line="240" w:lineRule="auto"/>
              <w:ind w:left="36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b.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Системный проект обеспечения комплексной безопасности и антитеррористической защищенности инновационного центра «Сколково», в том числе технические условия и технические требования на проектирование объектов инновационного центра «Сколково» в части обеспечения их безопасности.</w:t>
            </w:r>
          </w:p>
          <w:p w14:paraId="2ABCD27C" w14:textId="77777777" w:rsidR="002C52D8" w:rsidRPr="002C52D8" w:rsidRDefault="002C52D8" w:rsidP="002C52D8">
            <w:pPr>
              <w:shd w:val="clear" w:color="auto" w:fill="FFFFFF"/>
              <w:spacing w:before="60" w:after="0" w:line="240" w:lineRule="auto"/>
              <w:ind w:left="36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c.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Зеленый Кодекс ИЦ Сколково</w:t>
            </w:r>
          </w:p>
          <w:p w14:paraId="28E39BD1" w14:textId="77777777" w:rsidR="002C52D8" w:rsidRPr="002C52D8" w:rsidRDefault="002C52D8" w:rsidP="002C52D8">
            <w:pPr>
              <w:shd w:val="clear" w:color="auto" w:fill="FFFFFF"/>
              <w:spacing w:before="60" w:after="0" w:line="240" w:lineRule="auto"/>
              <w:ind w:left="36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d.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Эскизы застройки районов Д1-Д4, Z1 в масштабе 1:500</w:t>
            </w:r>
          </w:p>
          <w:p w14:paraId="3EDD6051" w14:textId="77777777" w:rsidR="002C52D8" w:rsidRPr="002C52D8" w:rsidRDefault="002C52D8" w:rsidP="002C52D8">
            <w:pPr>
              <w:shd w:val="clear" w:color="auto" w:fill="FFFFFF"/>
              <w:spacing w:before="60" w:after="0" w:line="240" w:lineRule="auto"/>
              <w:ind w:left="36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e.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Техническая политика ИЦ «Сколково»</w:t>
            </w:r>
          </w:p>
          <w:p w14:paraId="6BBB29D9" w14:textId="08EEE5D7" w:rsidR="002C52D8" w:rsidRPr="002C52D8" w:rsidRDefault="002C52D8" w:rsidP="002C52D8">
            <w:pPr>
              <w:shd w:val="clear" w:color="auto" w:fill="FFFFFF"/>
              <w:spacing w:before="60" w:after="0" w:line="240" w:lineRule="auto"/>
              <w:ind w:left="36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f.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 xml:space="preserve">Дизайн-код Бульвара и </w:t>
            </w:r>
            <w:proofErr w:type="spellStart"/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Парквея</w:t>
            </w:r>
            <w:proofErr w:type="spellEnd"/>
          </w:p>
          <w:p w14:paraId="06416B76" w14:textId="78E77FE9" w:rsidR="002C52D8" w:rsidRPr="002C52D8" w:rsidRDefault="00BD13F1" w:rsidP="002C52D8">
            <w:pPr>
              <w:shd w:val="clear" w:color="auto" w:fill="FFFFFF"/>
              <w:spacing w:before="60" w:after="0" w:line="240" w:lineRule="auto"/>
              <w:ind w:left="36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g</w:t>
            </w:r>
            <w:r w:rsidR="002C52D8"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="002C52D8"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 xml:space="preserve">Технические требования (Задания) и прочие документы и материалы, разработанные компанией </w:t>
            </w:r>
            <w:proofErr w:type="spellStart"/>
            <w:r w:rsidR="002C52D8"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Cisco</w:t>
            </w:r>
            <w:proofErr w:type="spellEnd"/>
            <w:r w:rsidR="002C52D8"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C52D8"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Systems</w:t>
            </w:r>
            <w:proofErr w:type="spellEnd"/>
            <w:r w:rsidR="002C52D8"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 интересах Заказчика в рамках Контракта на оказание услуг технического консалтинга, а также материалы тома Телекоммуникации утвержденного Заказчиком Генерального плана в масштабе 1:2000, совместно именуемые как “Технические требования к ИКТ-инфраструктуре” (ИКТ – Информационные и Коммуникационные Технологии)</w:t>
            </w:r>
          </w:p>
          <w:p w14:paraId="03700E9C" w14:textId="0B927DA5" w:rsidR="002C52D8" w:rsidRPr="002C52D8" w:rsidRDefault="00BD13F1" w:rsidP="002C52D8">
            <w:pPr>
              <w:shd w:val="clear" w:color="auto" w:fill="FFFFFF"/>
              <w:spacing w:before="60" w:after="0" w:line="240" w:lineRule="auto"/>
              <w:ind w:left="36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h</w:t>
            </w:r>
            <w:r w:rsidR="002C52D8"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. Эскиз застройки и дизайн код инновационного центра «Сколково» утвержденный приказом №290-Пр от 04.09.2013;</w:t>
            </w:r>
          </w:p>
          <w:p w14:paraId="7CED1D68" w14:textId="0DEAD645" w:rsidR="002C52D8" w:rsidRPr="002C52D8" w:rsidRDefault="00BD13F1" w:rsidP="002C52D8">
            <w:pPr>
              <w:shd w:val="clear" w:color="auto" w:fill="FFFFFF"/>
              <w:spacing w:before="60" w:after="0" w:line="240" w:lineRule="auto"/>
              <w:ind w:left="36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i</w:t>
            </w:r>
            <w:proofErr w:type="spellEnd"/>
            <w:r w:rsidR="002C52D8"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. Дизайн код городской среды инновационного центра «Сколково», утвержденный приказом №290-Пр от 01.09.2015;</w:t>
            </w:r>
          </w:p>
          <w:p w14:paraId="2F8E1B77" w14:textId="052AD8CE" w:rsidR="002C52D8" w:rsidRPr="002C52D8" w:rsidRDefault="00BD13F1" w:rsidP="002C52D8">
            <w:pPr>
              <w:shd w:val="clear" w:color="auto" w:fill="FFFFFF"/>
              <w:spacing w:before="60" w:after="0" w:line="240" w:lineRule="auto"/>
              <w:ind w:left="36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j</w:t>
            </w:r>
            <w:proofErr w:type="gramEnd"/>
            <w:r w:rsidR="002C52D8"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Проектная документация прилегающих объектов </w:t>
            </w:r>
            <w:r w:rsidR="002C52D8"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для увязки проектных решений.</w:t>
            </w:r>
          </w:p>
          <w:p w14:paraId="79C0614B" w14:textId="57CC121A" w:rsidR="002C52D8" w:rsidRPr="002C52D8" w:rsidRDefault="00BD13F1" w:rsidP="002C52D8">
            <w:pPr>
              <w:shd w:val="clear" w:color="auto" w:fill="FFFFFF"/>
              <w:spacing w:before="60" w:after="0" w:line="240" w:lineRule="auto"/>
              <w:ind w:left="36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k</w:t>
            </w:r>
            <w:proofErr w:type="gramEnd"/>
            <w:r w:rsidR="002C52D8"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. Отчет о научно-исследовательской работе «Комплексная схема организации дорожного движения на территории инновационного центра «Сколково» (далее - КСОДД), ООО «Строй Инвест Проект»</w:t>
            </w:r>
            <w:r w:rsidR="000B277B" w:rsidRPr="001225B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2C52D8"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2015г.</w:t>
            </w:r>
          </w:p>
          <w:p w14:paraId="64617BDF" w14:textId="4ADF6349" w:rsidR="002C52D8" w:rsidRPr="002C52D8" w:rsidRDefault="00BD13F1" w:rsidP="002C52D8">
            <w:pPr>
              <w:shd w:val="clear" w:color="auto" w:fill="FFFFFF"/>
              <w:spacing w:before="60" w:after="0" w:line="240" w:lineRule="auto"/>
              <w:ind w:left="36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l</w:t>
            </w:r>
            <w:proofErr w:type="gramEnd"/>
            <w:r w:rsidR="002C52D8"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</w:t>
            </w:r>
            <w:proofErr w:type="spellStart"/>
            <w:r w:rsidR="002C52D8"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Технорабочий</w:t>
            </w:r>
            <w:proofErr w:type="spellEnd"/>
            <w:r w:rsidR="002C52D8"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проект Интеллектуальная система организации дорожного движения и транспортного обслуживания Инновационного центра «Сколково» ИС ОДД и ТО.</w:t>
            </w:r>
          </w:p>
          <w:p w14:paraId="0AD9FD25" w14:textId="76F0BA50" w:rsidR="002C52D8" w:rsidRPr="002C52D8" w:rsidRDefault="00BD13F1" w:rsidP="002C52D8">
            <w:pPr>
              <w:tabs>
                <w:tab w:val="left" w:pos="364"/>
              </w:tabs>
              <w:spacing w:before="60"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225BA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  <w:r w:rsidR="002C52D8"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="002C52D8"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Предварительная концепция благоустройства и озеленения территории ИЦ «Сколково», ООО «АИКОМ».</w:t>
            </w:r>
          </w:p>
          <w:p w14:paraId="67D133D4" w14:textId="77777777" w:rsidR="002C52D8" w:rsidRPr="002C52D8" w:rsidRDefault="002C52D8" w:rsidP="002C52D8">
            <w:pPr>
              <w:spacing w:before="60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Исходные данные передаются Заказчиком исполнителю при заключении договора.</w:t>
            </w:r>
          </w:p>
          <w:p w14:paraId="5FBE3F7A" w14:textId="77777777" w:rsidR="002C52D8" w:rsidRPr="002C52D8" w:rsidRDefault="002C52D8" w:rsidP="002C52D8">
            <w:pPr>
              <w:shd w:val="clear" w:color="auto" w:fill="FFFFFF"/>
              <w:spacing w:before="60" w:after="0" w:line="240" w:lineRule="auto"/>
              <w:ind w:left="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Иная документация, не включенная в перечень, передается по письменному запросу Подрядчика при ее наличии у Заказчика.</w:t>
            </w:r>
          </w:p>
          <w:p w14:paraId="20962801" w14:textId="77777777" w:rsidR="002C52D8" w:rsidRPr="002C52D8" w:rsidRDefault="002C52D8" w:rsidP="002C52D8">
            <w:pPr>
              <w:shd w:val="clear" w:color="auto" w:fill="FFFFFF"/>
              <w:spacing w:before="60" w:after="0" w:line="240" w:lineRule="auto"/>
              <w:ind w:left="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Все дополнительные изыскания, необходимые для выполнения работ, выполняет Подрядчик.</w:t>
            </w:r>
          </w:p>
          <w:p w14:paraId="3B794052" w14:textId="77777777" w:rsidR="00793EC8" w:rsidRDefault="00BD13F1" w:rsidP="00793EC8">
            <w:pPr>
              <w:shd w:val="clear" w:color="auto" w:fill="FFFFFF"/>
              <w:tabs>
                <w:tab w:val="left" w:pos="364"/>
              </w:tabs>
              <w:spacing w:before="60" w:after="0" w:line="240" w:lineRule="auto"/>
              <w:ind w:left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225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  <w:r w:rsidR="002C52D8"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ПТУ </w:t>
            </w:r>
            <w:bookmarkStart w:id="1" w:name="_Toc356904330"/>
            <w:bookmarkStart w:id="2" w:name="_Toc358206722"/>
            <w:bookmarkStart w:id="3" w:name="_Toc360103357"/>
            <w:bookmarkStart w:id="4" w:name="_Toc360615692"/>
            <w:r w:rsidR="00B87722" w:rsidRPr="001225BA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подключения объекта капитального строительства к общегородским системам инженерно-технического обеспечения</w:t>
            </w:r>
            <w:bookmarkStart w:id="5" w:name="_Toc356904331"/>
            <w:bookmarkStart w:id="6" w:name="_Toc358206723"/>
            <w:bookmarkStart w:id="7" w:name="_Toc360103358"/>
            <w:bookmarkStart w:id="8" w:name="_Toc360615693"/>
            <w:bookmarkEnd w:id="1"/>
            <w:bookmarkEnd w:id="2"/>
            <w:bookmarkEnd w:id="3"/>
            <w:bookmarkEnd w:id="4"/>
            <w:r w:rsidR="00B87722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</w:t>
            </w:r>
            <w:r w:rsidR="00B87722" w:rsidRPr="001225BA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№ 65-2117/2018 от 06.</w:t>
            </w:r>
            <w:r w:rsidR="00B87722" w:rsidRPr="001225BA">
              <w:rPr>
                <w:rFonts w:ascii="Times New Roman" w:eastAsia="Times New Roman" w:hAnsi="Times New Roman" w:cs="Times New Roman"/>
                <w:sz w:val="24"/>
                <w:szCs w:val="24"/>
              </w:rPr>
              <w:t>04.2018 г.</w:t>
            </w:r>
            <w:bookmarkEnd w:id="5"/>
            <w:bookmarkEnd w:id="6"/>
            <w:bookmarkEnd w:id="7"/>
            <w:bookmarkEnd w:id="8"/>
          </w:p>
          <w:p w14:paraId="3B896B6E" w14:textId="235F3B02" w:rsidR="00A974E4" w:rsidRPr="002C52D8" w:rsidRDefault="00A974E4" w:rsidP="00793EC8">
            <w:pPr>
              <w:shd w:val="clear" w:color="auto" w:fill="FFFFFF"/>
              <w:tabs>
                <w:tab w:val="left" w:pos="364"/>
              </w:tabs>
              <w:spacing w:before="60" w:after="0" w:line="240" w:lineRule="auto"/>
              <w:ind w:left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6. Результаты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инженерных изысканий</w:t>
            </w:r>
            <w:r w:rsidR="00B542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</w:tr>
      <w:tr w:rsidR="002C52D8" w:rsidRPr="002C52D8" w14:paraId="32A936C1" w14:textId="77777777" w:rsidTr="00BE1A2B">
        <w:tc>
          <w:tcPr>
            <w:tcW w:w="10287" w:type="dxa"/>
            <w:gridSpan w:val="3"/>
          </w:tcPr>
          <w:p w14:paraId="578C0BB0" w14:textId="77777777" w:rsidR="002C52D8" w:rsidRPr="002C52D8" w:rsidRDefault="002C52D8" w:rsidP="002C52D8">
            <w:pPr>
              <w:spacing w:before="120" w:after="120" w:line="240" w:lineRule="auto"/>
              <w:ind w:right="29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lastRenderedPageBreak/>
              <w:t>2. Основные требования к проектным решениям.</w:t>
            </w:r>
          </w:p>
        </w:tc>
      </w:tr>
      <w:tr w:rsidR="002C52D8" w:rsidRPr="002C52D8" w14:paraId="56C22509" w14:textId="77777777" w:rsidTr="00CE13EE">
        <w:trPr>
          <w:trHeight w:val="602"/>
        </w:trPr>
        <w:tc>
          <w:tcPr>
            <w:tcW w:w="817" w:type="dxa"/>
          </w:tcPr>
          <w:p w14:paraId="20A65F75" w14:textId="77777777" w:rsidR="002C52D8" w:rsidRPr="002C52D8" w:rsidRDefault="002C52D8" w:rsidP="002C52D8">
            <w:pPr>
              <w:shd w:val="clear" w:color="auto" w:fill="FFFFFF"/>
              <w:spacing w:after="0" w:line="240" w:lineRule="auto"/>
              <w:ind w:left="34" w:right="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3578" w:type="dxa"/>
          </w:tcPr>
          <w:p w14:paraId="29A8E113" w14:textId="77777777" w:rsidR="002C52D8" w:rsidRPr="002C52D8" w:rsidRDefault="002C52D8" w:rsidP="002C52D8">
            <w:pPr>
              <w:shd w:val="clear" w:color="auto" w:fill="FFFFFF"/>
              <w:spacing w:after="0" w:line="240" w:lineRule="auto"/>
              <w:ind w:left="34" w:right="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Требования к архитектурным, конструктивным и объёмно-планировочным решениям.</w:t>
            </w:r>
          </w:p>
        </w:tc>
        <w:tc>
          <w:tcPr>
            <w:tcW w:w="5892" w:type="dxa"/>
            <w:vAlign w:val="center"/>
          </w:tcPr>
          <w:p w14:paraId="4ECF5A03" w14:textId="77777777" w:rsidR="002C52D8" w:rsidRPr="002C52D8" w:rsidRDefault="002C52D8" w:rsidP="002C52D8">
            <w:pPr>
              <w:numPr>
                <w:ilvl w:val="0"/>
                <w:numId w:val="4"/>
              </w:numPr>
              <w:spacing w:before="120" w:after="120" w:line="240" w:lineRule="auto"/>
              <w:ind w:left="363" w:right="295" w:hanging="357"/>
              <w:jc w:val="both"/>
              <w:rPr>
                <w:rFonts w:ascii="Times New Roman" w:eastAsia="Times New Roman" w:hAnsi="Times New Roman" w:cs="Times New Roman"/>
                <w:b/>
                <w:bCs/>
                <w:spacing w:val="1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b/>
                <w:bCs/>
                <w:spacing w:val="1"/>
                <w:sz w:val="24"/>
                <w:szCs w:val="24"/>
                <w:lang w:eastAsia="ru-RU"/>
              </w:rPr>
              <w:t>Общие требования.</w:t>
            </w:r>
          </w:p>
          <w:p w14:paraId="03BD0334" w14:textId="77777777" w:rsidR="002C52D8" w:rsidRPr="00C93DBD" w:rsidRDefault="002C52D8" w:rsidP="002C52D8">
            <w:pPr>
              <w:numPr>
                <w:ilvl w:val="1"/>
                <w:numId w:val="5"/>
              </w:numPr>
              <w:tabs>
                <w:tab w:val="left" w:pos="647"/>
              </w:tabs>
              <w:spacing w:after="0" w:line="240" w:lineRule="auto"/>
              <w:ind w:left="364" w:right="293" w:hanging="284"/>
              <w:jc w:val="both"/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t xml:space="preserve">Запроектировать </w:t>
            </w:r>
            <w:r w:rsidR="008A274D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t>водопровод</w:t>
            </w:r>
            <w:r w:rsidRPr="002C52D8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t xml:space="preserve"> на основании материалов ППТ, в соответствии с </w:t>
            </w:r>
            <w:r w:rsidR="00C93DBD" w:rsidRPr="00C93DBD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Функциональные требования к объекту «</w:t>
            </w:r>
            <w:proofErr w:type="spellStart"/>
            <w:r w:rsidR="00C93DBD" w:rsidRPr="00C93DBD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Закольцовка</w:t>
            </w:r>
            <w:proofErr w:type="spellEnd"/>
            <w:r w:rsidR="00C93DBD" w:rsidRPr="00C93DBD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водопровода 7 </w:t>
            </w:r>
            <w:proofErr w:type="spellStart"/>
            <w:r w:rsidR="00C93DBD" w:rsidRPr="00C93D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Парквея</w:t>
            </w:r>
            <w:proofErr w:type="spellEnd"/>
            <w:r w:rsidR="00C93DBD" w:rsidRPr="00C93D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  <w:r w:rsidR="00C93DBD" w:rsidRPr="00C93DBD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март 2018 </w:t>
            </w:r>
            <w:r w:rsidRPr="00C93DBD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(Приложение №</w:t>
            </w:r>
            <w:r w:rsidR="00F335EA" w:rsidRPr="00C93DBD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2</w:t>
            </w:r>
            <w:r w:rsidRPr="00C93DBD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к настоящему Заданию на проектирование)</w:t>
            </w:r>
            <w:r w:rsidRPr="00C93DBD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t xml:space="preserve">. </w:t>
            </w:r>
          </w:p>
          <w:p w14:paraId="05309AC4" w14:textId="77777777" w:rsidR="002C52D8" w:rsidRPr="002C52D8" w:rsidRDefault="002C52D8" w:rsidP="002C52D8">
            <w:pPr>
              <w:numPr>
                <w:ilvl w:val="1"/>
                <w:numId w:val="5"/>
              </w:numPr>
              <w:tabs>
                <w:tab w:val="left" w:pos="647"/>
              </w:tabs>
              <w:spacing w:after="0" w:line="240" w:lineRule="auto"/>
              <w:ind w:left="364" w:right="293" w:hanging="284"/>
              <w:jc w:val="both"/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t>Все технико-экономические характеристики объекта должны быть уточнены в процессе проектирования и согласованы с Заказчиком.</w:t>
            </w:r>
          </w:p>
          <w:p w14:paraId="34ADFF83" w14:textId="77777777" w:rsidR="002C52D8" w:rsidRDefault="002C52D8" w:rsidP="00CE13EE">
            <w:pPr>
              <w:numPr>
                <w:ilvl w:val="1"/>
                <w:numId w:val="5"/>
              </w:numPr>
              <w:spacing w:after="0" w:line="240" w:lineRule="auto"/>
              <w:ind w:left="364" w:right="293" w:hanging="284"/>
              <w:jc w:val="both"/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t xml:space="preserve">Предусмотреть решения по переустройству (защите) инженерных коммуникаций, попадающих в зону строительства </w:t>
            </w:r>
            <w:r w:rsidR="008A274D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t>водопровода</w:t>
            </w:r>
            <w:r w:rsidRPr="002C52D8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t xml:space="preserve"> (протяженность уточнить проектной документацией).</w:t>
            </w:r>
          </w:p>
          <w:p w14:paraId="5DCF75B6" w14:textId="4971510C" w:rsidR="00CE13EE" w:rsidRDefault="00CE13EE" w:rsidP="00CE13EE">
            <w:pPr>
              <w:numPr>
                <w:ilvl w:val="1"/>
                <w:numId w:val="5"/>
              </w:numPr>
              <w:spacing w:after="0" w:line="240" w:lineRule="auto"/>
              <w:ind w:left="364" w:right="293" w:hanging="284"/>
              <w:jc w:val="both"/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</w:pPr>
            <w:r w:rsidRPr="00CE13EE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t>Предусмотреть использование передового инженерного оборудования и материалов отечественного и импортного производства.</w:t>
            </w:r>
          </w:p>
          <w:p w14:paraId="123001CF" w14:textId="1B3F21BD" w:rsidR="002C52D8" w:rsidRPr="00CE13EE" w:rsidRDefault="002C52D8" w:rsidP="00CE13EE">
            <w:pPr>
              <w:pStyle w:val="a7"/>
              <w:spacing w:after="0" w:line="240" w:lineRule="auto"/>
              <w:ind w:left="360" w:right="293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2C52D8" w:rsidRPr="002C52D8" w14:paraId="1E72D253" w14:textId="77777777" w:rsidTr="00BE1A2B">
        <w:trPr>
          <w:trHeight w:val="711"/>
        </w:trPr>
        <w:tc>
          <w:tcPr>
            <w:tcW w:w="817" w:type="dxa"/>
          </w:tcPr>
          <w:p w14:paraId="7113A501" w14:textId="77777777" w:rsidR="002C52D8" w:rsidRPr="002C52D8" w:rsidRDefault="002C52D8" w:rsidP="002C52D8">
            <w:pPr>
              <w:shd w:val="clear" w:color="auto" w:fill="FFFFFF"/>
              <w:spacing w:after="0" w:line="240" w:lineRule="auto"/>
              <w:ind w:left="34" w:right="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3578" w:type="dxa"/>
          </w:tcPr>
          <w:p w14:paraId="19AE164B" w14:textId="77777777" w:rsidR="002C52D8" w:rsidRPr="002C52D8" w:rsidRDefault="002C52D8" w:rsidP="002C52D8">
            <w:pPr>
              <w:shd w:val="clear" w:color="auto" w:fill="FFFFFF"/>
              <w:spacing w:after="0" w:line="240" w:lineRule="auto"/>
              <w:ind w:left="34" w:right="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Требования к инженерному и технологическому оборудованию, максимальные 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удельные показатели потребления.</w:t>
            </w:r>
          </w:p>
        </w:tc>
        <w:tc>
          <w:tcPr>
            <w:tcW w:w="5892" w:type="dxa"/>
            <w:vAlign w:val="center"/>
          </w:tcPr>
          <w:p w14:paraId="469A09B2" w14:textId="77777777" w:rsidR="002C52D8" w:rsidRPr="002C52D8" w:rsidRDefault="002C52D8" w:rsidP="002C52D8">
            <w:pPr>
              <w:spacing w:after="0" w:line="240" w:lineRule="auto"/>
              <w:ind w:left="80" w:right="293" w:firstLine="284"/>
              <w:jc w:val="both"/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lastRenderedPageBreak/>
              <w:t xml:space="preserve">При проектировании технологических элементов применить современное </w:t>
            </w:r>
            <w:proofErr w:type="spellStart"/>
            <w:r w:rsidRPr="002C52D8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t>энергоэффективное</w:t>
            </w:r>
            <w:proofErr w:type="spellEnd"/>
            <w:r w:rsidRPr="002C52D8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t xml:space="preserve"> оборудование. Решения в </w:t>
            </w:r>
            <w:r w:rsidRPr="002C52D8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lastRenderedPageBreak/>
              <w:t>области инженерного обеспечения и технологического оборудования согласовать с Заказчиком.</w:t>
            </w:r>
          </w:p>
        </w:tc>
      </w:tr>
      <w:tr w:rsidR="002C52D8" w:rsidRPr="002C52D8" w14:paraId="5188EDE8" w14:textId="77777777" w:rsidTr="00BE1A2B">
        <w:trPr>
          <w:trHeight w:val="711"/>
        </w:trPr>
        <w:tc>
          <w:tcPr>
            <w:tcW w:w="817" w:type="dxa"/>
          </w:tcPr>
          <w:p w14:paraId="35FB79C4" w14:textId="77777777" w:rsidR="002C52D8" w:rsidRPr="002C52D8" w:rsidRDefault="002C52D8" w:rsidP="002C52D8">
            <w:pPr>
              <w:shd w:val="clear" w:color="auto" w:fill="FFFFFF"/>
              <w:spacing w:after="0" w:line="240" w:lineRule="auto"/>
              <w:ind w:left="34" w:right="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2.3</w:t>
            </w:r>
          </w:p>
        </w:tc>
        <w:tc>
          <w:tcPr>
            <w:tcW w:w="3578" w:type="dxa"/>
          </w:tcPr>
          <w:p w14:paraId="0B7B3636" w14:textId="77777777" w:rsidR="002C52D8" w:rsidRPr="002C52D8" w:rsidRDefault="002C52D8" w:rsidP="002C52D8">
            <w:pPr>
              <w:shd w:val="clear" w:color="auto" w:fill="FFFFFF"/>
              <w:spacing w:after="0" w:line="240" w:lineRule="auto"/>
              <w:ind w:left="34" w:right="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Требования к благоустройству территории, озеленению.</w:t>
            </w:r>
          </w:p>
        </w:tc>
        <w:tc>
          <w:tcPr>
            <w:tcW w:w="5892" w:type="dxa"/>
            <w:vAlign w:val="center"/>
          </w:tcPr>
          <w:p w14:paraId="10DB7F93" w14:textId="77777777" w:rsidR="002C52D8" w:rsidRPr="002C52D8" w:rsidRDefault="002C52D8" w:rsidP="002C52D8">
            <w:pPr>
              <w:spacing w:after="0" w:line="240" w:lineRule="auto"/>
              <w:ind w:left="80" w:right="293" w:firstLine="284"/>
              <w:jc w:val="both"/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eastAsia="ru-RU"/>
              </w:rPr>
              <w:t xml:space="preserve">В соответствии с утвержденным Проектом планировки территории. </w:t>
            </w:r>
          </w:p>
          <w:p w14:paraId="4FB9E898" w14:textId="77777777" w:rsidR="002C52D8" w:rsidRPr="002C52D8" w:rsidRDefault="002C52D8" w:rsidP="002C52D8">
            <w:pPr>
              <w:spacing w:after="0" w:line="240" w:lineRule="auto"/>
              <w:ind w:left="80" w:right="293" w:firstLine="284"/>
              <w:jc w:val="both"/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t xml:space="preserve">Решение по благоустройству и озеленению необходимо увязать со следующими условиями: </w:t>
            </w:r>
          </w:p>
          <w:p w14:paraId="2A1CDFEB" w14:textId="77777777" w:rsidR="002C52D8" w:rsidRPr="002C52D8" w:rsidRDefault="002C52D8" w:rsidP="002C52D8">
            <w:pPr>
              <w:spacing w:after="0" w:line="240" w:lineRule="auto"/>
              <w:ind w:left="364" w:right="293"/>
              <w:jc w:val="both"/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t>•</w:t>
            </w:r>
            <w:r w:rsidRPr="002C52D8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tab/>
              <w:t>Эскизным проектом парков;</w:t>
            </w:r>
          </w:p>
          <w:p w14:paraId="30C705E6" w14:textId="77777777" w:rsidR="002C52D8" w:rsidRPr="002C52D8" w:rsidRDefault="002C52D8" w:rsidP="002C52D8">
            <w:pPr>
              <w:spacing w:after="0" w:line="240" w:lineRule="auto"/>
              <w:ind w:left="364" w:right="293"/>
              <w:jc w:val="both"/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t>•</w:t>
            </w:r>
            <w:r w:rsidRPr="002C52D8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tab/>
            </w:r>
            <w:proofErr w:type="gramStart"/>
            <w:r w:rsidRPr="002C52D8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t>Дизайн-кодом</w:t>
            </w:r>
            <w:proofErr w:type="gramEnd"/>
            <w:r w:rsidRPr="002C52D8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t xml:space="preserve"> городской среды;</w:t>
            </w:r>
          </w:p>
          <w:p w14:paraId="5E3A25FD" w14:textId="77777777" w:rsidR="002C52D8" w:rsidRPr="002C52D8" w:rsidRDefault="002C52D8" w:rsidP="002C52D8">
            <w:pPr>
              <w:spacing w:after="0" w:line="240" w:lineRule="auto"/>
              <w:ind w:left="364" w:right="293"/>
              <w:jc w:val="both"/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t>•</w:t>
            </w:r>
            <w:r w:rsidRPr="002C52D8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tab/>
              <w:t>Функциональным использованием территории;</w:t>
            </w:r>
          </w:p>
          <w:p w14:paraId="77D04827" w14:textId="77777777" w:rsidR="002C52D8" w:rsidRPr="002C52D8" w:rsidRDefault="002C52D8" w:rsidP="002C52D8">
            <w:pPr>
              <w:spacing w:after="0" w:line="240" w:lineRule="auto"/>
              <w:ind w:left="364" w:right="293"/>
              <w:jc w:val="both"/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t>•</w:t>
            </w:r>
            <w:r w:rsidRPr="002C52D8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tab/>
              <w:t>Проектируемыми дорогами, дорожно-</w:t>
            </w:r>
            <w:proofErr w:type="spellStart"/>
            <w:r w:rsidRPr="002C52D8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t>тропиночной</w:t>
            </w:r>
            <w:proofErr w:type="spellEnd"/>
            <w:r w:rsidRPr="002C52D8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t xml:space="preserve"> сетью, велодорожками;</w:t>
            </w:r>
          </w:p>
          <w:p w14:paraId="0C6CF9EE" w14:textId="77777777" w:rsidR="002C52D8" w:rsidRPr="002C52D8" w:rsidRDefault="002C52D8" w:rsidP="002C52D8">
            <w:pPr>
              <w:spacing w:after="0" w:line="240" w:lineRule="auto"/>
              <w:ind w:left="364" w:right="293"/>
              <w:jc w:val="both"/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t>•</w:t>
            </w:r>
            <w:r w:rsidRPr="002C52D8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tab/>
              <w:t>Существующими древесно-кустарниковыми насаждениями;</w:t>
            </w:r>
          </w:p>
          <w:p w14:paraId="4BBCD961" w14:textId="77777777" w:rsidR="002C52D8" w:rsidRPr="002C52D8" w:rsidRDefault="002C52D8" w:rsidP="002C52D8">
            <w:pPr>
              <w:spacing w:after="0" w:line="240" w:lineRule="auto"/>
              <w:ind w:left="364" w:right="293"/>
              <w:jc w:val="both"/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t>•</w:t>
            </w:r>
            <w:r w:rsidRPr="002C52D8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tab/>
              <w:t>Ландшафтными особенностями рельефа;</w:t>
            </w:r>
          </w:p>
          <w:p w14:paraId="26EC47BD" w14:textId="77777777" w:rsidR="002C52D8" w:rsidRPr="002C52D8" w:rsidRDefault="002C52D8" w:rsidP="002C52D8">
            <w:pPr>
              <w:spacing w:after="0" w:line="240" w:lineRule="auto"/>
              <w:ind w:left="364" w:right="293"/>
              <w:jc w:val="both"/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t>•</w:t>
            </w:r>
            <w:r w:rsidRPr="002C52D8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tab/>
              <w:t>С учетом создания условий для передвижения МГН.</w:t>
            </w:r>
          </w:p>
        </w:tc>
      </w:tr>
      <w:tr w:rsidR="002C52D8" w:rsidRPr="002C52D8" w14:paraId="06B684D4" w14:textId="77777777" w:rsidTr="00BE1A2B">
        <w:trPr>
          <w:trHeight w:val="711"/>
        </w:trPr>
        <w:tc>
          <w:tcPr>
            <w:tcW w:w="817" w:type="dxa"/>
          </w:tcPr>
          <w:p w14:paraId="0D1BCBBB" w14:textId="77777777" w:rsidR="002C52D8" w:rsidRPr="002C52D8" w:rsidRDefault="002C52D8" w:rsidP="002C52D8">
            <w:pPr>
              <w:shd w:val="clear" w:color="auto" w:fill="FFFFFF"/>
              <w:spacing w:after="0" w:line="240" w:lineRule="auto"/>
              <w:ind w:left="34" w:right="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2.4</w:t>
            </w:r>
          </w:p>
        </w:tc>
        <w:tc>
          <w:tcPr>
            <w:tcW w:w="3578" w:type="dxa"/>
          </w:tcPr>
          <w:p w14:paraId="7E636E5E" w14:textId="77777777" w:rsidR="002C52D8" w:rsidRPr="002C52D8" w:rsidRDefault="002C52D8" w:rsidP="002C52D8">
            <w:pPr>
              <w:shd w:val="clear" w:color="auto" w:fill="FFFFFF"/>
              <w:spacing w:after="0" w:line="240" w:lineRule="auto"/>
              <w:ind w:left="34" w:right="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Требования к организации строительства.</w:t>
            </w:r>
          </w:p>
        </w:tc>
        <w:tc>
          <w:tcPr>
            <w:tcW w:w="5892" w:type="dxa"/>
            <w:vAlign w:val="center"/>
          </w:tcPr>
          <w:p w14:paraId="2C4F2EF8" w14:textId="77777777" w:rsidR="002C52D8" w:rsidRPr="002C52D8" w:rsidRDefault="002C52D8" w:rsidP="002C52D8">
            <w:pPr>
              <w:spacing w:before="60" w:after="0" w:line="240" w:lineRule="auto"/>
              <w:ind w:left="79" w:right="295" w:firstLine="284"/>
              <w:jc w:val="both"/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eastAsia="ru-RU"/>
              </w:rPr>
              <w:t xml:space="preserve">Применить передовые технологии. </w:t>
            </w:r>
          </w:p>
          <w:p w14:paraId="74C9A27A" w14:textId="77777777" w:rsidR="002C52D8" w:rsidRPr="002C52D8" w:rsidRDefault="002C52D8" w:rsidP="002C52D8">
            <w:pPr>
              <w:spacing w:before="60" w:after="0" w:line="240" w:lineRule="auto"/>
              <w:ind w:left="79" w:right="295" w:firstLine="284"/>
              <w:jc w:val="both"/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eastAsia="ru-RU"/>
              </w:rPr>
            </w:pPr>
            <w:proofErr w:type="gramStart"/>
            <w:r w:rsidRPr="002C52D8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eastAsia="ru-RU"/>
              </w:rPr>
              <w:t>ПОС</w:t>
            </w:r>
            <w:proofErr w:type="gramEnd"/>
            <w:r w:rsidRPr="002C52D8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eastAsia="ru-RU"/>
              </w:rPr>
              <w:t xml:space="preserve"> и ППР по объекту согласовать с Дирекцией по </w:t>
            </w:r>
            <w:r w:rsidR="008A274D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eastAsia="ru-RU"/>
              </w:rPr>
              <w:t>строитель</w:t>
            </w:r>
            <w:r w:rsidRPr="002C52D8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eastAsia="ru-RU"/>
              </w:rPr>
              <w:t>ству ООО</w:t>
            </w:r>
            <w:r w:rsidRPr="002C52D8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t> </w:t>
            </w:r>
            <w:r w:rsidRPr="002C52D8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eastAsia="ru-RU"/>
              </w:rPr>
              <w:t xml:space="preserve">«ОДПС Сколково». </w:t>
            </w:r>
          </w:p>
          <w:p w14:paraId="766B1FF9" w14:textId="4199EF42" w:rsidR="002C52D8" w:rsidRPr="002C52D8" w:rsidRDefault="002C52D8" w:rsidP="000B277B">
            <w:pPr>
              <w:spacing w:before="60" w:after="60" w:line="240" w:lineRule="auto"/>
              <w:ind w:left="79" w:right="295" w:firstLine="284"/>
              <w:jc w:val="both"/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eastAsia="ru-RU"/>
              </w:rPr>
              <w:t>Проект организации строительства (</w:t>
            </w:r>
            <w:proofErr w:type="gramStart"/>
            <w:r w:rsidRPr="002C52D8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eastAsia="ru-RU"/>
              </w:rPr>
              <w:t>ПОС</w:t>
            </w:r>
            <w:proofErr w:type="gramEnd"/>
            <w:r w:rsidRPr="002C52D8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eastAsia="ru-RU"/>
              </w:rPr>
              <w:t xml:space="preserve">) согласовать с Фондом «Сколково».                                                                                                                                                                              </w:t>
            </w:r>
          </w:p>
        </w:tc>
      </w:tr>
      <w:tr w:rsidR="002C52D8" w:rsidRPr="002C52D8" w14:paraId="7639DC5A" w14:textId="77777777" w:rsidTr="00BE1A2B">
        <w:trPr>
          <w:trHeight w:val="711"/>
        </w:trPr>
        <w:tc>
          <w:tcPr>
            <w:tcW w:w="817" w:type="dxa"/>
          </w:tcPr>
          <w:p w14:paraId="231265C0" w14:textId="77777777" w:rsidR="002C52D8" w:rsidRPr="002C52D8" w:rsidRDefault="002C52D8" w:rsidP="002C52D8">
            <w:pPr>
              <w:shd w:val="clear" w:color="auto" w:fill="FFFFFF"/>
              <w:spacing w:after="0" w:line="240" w:lineRule="auto"/>
              <w:ind w:left="34" w:right="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2.5</w:t>
            </w:r>
          </w:p>
        </w:tc>
        <w:tc>
          <w:tcPr>
            <w:tcW w:w="3578" w:type="dxa"/>
          </w:tcPr>
          <w:p w14:paraId="13D63B16" w14:textId="77777777" w:rsidR="002C52D8" w:rsidRPr="002C52D8" w:rsidRDefault="002C52D8" w:rsidP="002C52D8">
            <w:pPr>
              <w:shd w:val="clear" w:color="auto" w:fill="FFFFFF"/>
              <w:spacing w:after="0" w:line="240" w:lineRule="auto"/>
              <w:ind w:left="34" w:right="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Требования к мероприятиям по охране окружающей среды.</w:t>
            </w:r>
          </w:p>
        </w:tc>
        <w:tc>
          <w:tcPr>
            <w:tcW w:w="5892" w:type="dxa"/>
            <w:vAlign w:val="center"/>
          </w:tcPr>
          <w:p w14:paraId="1CA587A5" w14:textId="77777777" w:rsidR="002C52D8" w:rsidRPr="002C52D8" w:rsidRDefault="002C52D8" w:rsidP="002C52D8">
            <w:pPr>
              <w:autoSpaceDE w:val="0"/>
              <w:autoSpaceDN w:val="0"/>
              <w:adjustRightInd w:val="0"/>
              <w:spacing w:before="60" w:after="0" w:line="240" w:lineRule="auto"/>
              <w:ind w:left="79" w:firstLine="28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t xml:space="preserve">При необходимости вырубки зеленых насаждений, руководствоваться регламентами Фонда по оформлению необходимого пакета документации для Заказчика, а также включить компенсационные затраты в 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перечень и расчет затрат на реализацию природоохранных мероприятий и компенсационных выплат (раздел «Охрана окружающей среды»), сметную документацию;</w:t>
            </w:r>
          </w:p>
          <w:p w14:paraId="155197D1" w14:textId="77777777" w:rsidR="002C52D8" w:rsidRPr="002C52D8" w:rsidRDefault="002C52D8" w:rsidP="002C52D8">
            <w:pPr>
              <w:shd w:val="clear" w:color="auto" w:fill="FFFFFF"/>
              <w:spacing w:before="60" w:after="0" w:line="240" w:lineRule="auto"/>
              <w:ind w:left="79" w:firstLine="28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t>Согласовать с Заказчиком иные вопросы, связанные с вырубкой зелёных насаждений.</w:t>
            </w:r>
          </w:p>
        </w:tc>
      </w:tr>
      <w:tr w:rsidR="002C52D8" w:rsidRPr="002C52D8" w14:paraId="715085DC" w14:textId="77777777" w:rsidTr="00BE1A2B">
        <w:trPr>
          <w:trHeight w:val="711"/>
        </w:trPr>
        <w:tc>
          <w:tcPr>
            <w:tcW w:w="817" w:type="dxa"/>
          </w:tcPr>
          <w:p w14:paraId="24C76813" w14:textId="77777777" w:rsidR="002C52D8" w:rsidRPr="002C52D8" w:rsidRDefault="002C52D8" w:rsidP="002C52D8">
            <w:pPr>
              <w:shd w:val="clear" w:color="auto" w:fill="FFFFFF"/>
              <w:spacing w:after="0" w:line="240" w:lineRule="auto"/>
              <w:ind w:left="34" w:right="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2.6</w:t>
            </w:r>
          </w:p>
        </w:tc>
        <w:tc>
          <w:tcPr>
            <w:tcW w:w="3578" w:type="dxa"/>
          </w:tcPr>
          <w:p w14:paraId="10F072A7" w14:textId="77777777" w:rsidR="002C52D8" w:rsidRPr="002C52D8" w:rsidRDefault="002C52D8" w:rsidP="002C52D8">
            <w:pPr>
              <w:shd w:val="clear" w:color="auto" w:fill="FFFFFF"/>
              <w:spacing w:after="0" w:line="240" w:lineRule="auto"/>
              <w:ind w:left="34" w:right="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Требования к обеспечению комплексной безопасности и антитеррористической защищенности.</w:t>
            </w:r>
          </w:p>
        </w:tc>
        <w:tc>
          <w:tcPr>
            <w:tcW w:w="5892" w:type="dxa"/>
            <w:vAlign w:val="center"/>
          </w:tcPr>
          <w:p w14:paraId="736B2AA9" w14:textId="77777777" w:rsidR="002C52D8" w:rsidRPr="002C52D8" w:rsidRDefault="002C52D8" w:rsidP="002C52D8">
            <w:pPr>
              <w:spacing w:before="60" w:after="0" w:line="240" w:lineRule="auto"/>
              <w:ind w:left="79" w:right="293" w:firstLine="284"/>
              <w:jc w:val="both"/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eastAsia="ru-RU"/>
              </w:rPr>
              <w:t>Обеспечить возможность интеграции систем обеспечения безопасности ИЦ «Сколково» (видеонаблюдения, контроля доступа, систем противопожарной безопасности и пр.).</w:t>
            </w:r>
          </w:p>
        </w:tc>
      </w:tr>
      <w:tr w:rsidR="002C52D8" w:rsidRPr="002C52D8" w14:paraId="68910E36" w14:textId="77777777" w:rsidTr="00BE1A2B">
        <w:trPr>
          <w:trHeight w:val="711"/>
        </w:trPr>
        <w:tc>
          <w:tcPr>
            <w:tcW w:w="817" w:type="dxa"/>
          </w:tcPr>
          <w:p w14:paraId="392C3B7D" w14:textId="77777777" w:rsidR="002C52D8" w:rsidRPr="002C52D8" w:rsidRDefault="002C52D8" w:rsidP="002C52D8">
            <w:pPr>
              <w:shd w:val="clear" w:color="auto" w:fill="FFFFFF"/>
              <w:spacing w:after="0" w:line="240" w:lineRule="auto"/>
              <w:ind w:left="34" w:right="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2.7</w:t>
            </w:r>
          </w:p>
        </w:tc>
        <w:tc>
          <w:tcPr>
            <w:tcW w:w="3578" w:type="dxa"/>
          </w:tcPr>
          <w:p w14:paraId="70F2F9E8" w14:textId="77777777" w:rsidR="002C52D8" w:rsidRPr="002C52D8" w:rsidRDefault="002C52D8" w:rsidP="002C52D8">
            <w:pPr>
              <w:shd w:val="clear" w:color="auto" w:fill="FFFFFF"/>
              <w:spacing w:after="0" w:line="240" w:lineRule="auto"/>
              <w:ind w:left="34" w:right="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Требования по обеспечению пожарной безопасности.</w:t>
            </w:r>
          </w:p>
        </w:tc>
        <w:tc>
          <w:tcPr>
            <w:tcW w:w="5892" w:type="dxa"/>
            <w:vAlign w:val="center"/>
          </w:tcPr>
          <w:p w14:paraId="346A2EC5" w14:textId="77777777" w:rsidR="002C52D8" w:rsidRPr="002C52D8" w:rsidRDefault="002C52D8" w:rsidP="002C52D8">
            <w:pPr>
              <w:spacing w:before="60" w:after="0" w:line="240" w:lineRule="auto"/>
              <w:ind w:left="79" w:right="293" w:firstLine="28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eastAsia="ru-RU"/>
              </w:rPr>
              <w:t>В соответствии  с действующим законодательством.</w:t>
            </w:r>
          </w:p>
        </w:tc>
      </w:tr>
      <w:tr w:rsidR="002C52D8" w:rsidRPr="002C52D8" w14:paraId="0312DD2F" w14:textId="77777777" w:rsidTr="00BE1A2B">
        <w:trPr>
          <w:trHeight w:val="711"/>
        </w:trPr>
        <w:tc>
          <w:tcPr>
            <w:tcW w:w="817" w:type="dxa"/>
          </w:tcPr>
          <w:p w14:paraId="1FDB14DF" w14:textId="77777777" w:rsidR="002C52D8" w:rsidRPr="002C52D8" w:rsidRDefault="002C52D8" w:rsidP="002C52D8">
            <w:pPr>
              <w:shd w:val="clear" w:color="auto" w:fill="FFFFFF"/>
              <w:spacing w:after="0" w:line="240" w:lineRule="auto"/>
              <w:ind w:left="34" w:right="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2.8</w:t>
            </w:r>
          </w:p>
        </w:tc>
        <w:tc>
          <w:tcPr>
            <w:tcW w:w="3578" w:type="dxa"/>
          </w:tcPr>
          <w:p w14:paraId="32BC6E07" w14:textId="77777777" w:rsidR="002C52D8" w:rsidRPr="002C52D8" w:rsidRDefault="002C52D8" w:rsidP="002C52D8">
            <w:pPr>
              <w:spacing w:after="0" w:line="240" w:lineRule="auto"/>
              <w:ind w:right="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Требования к обеспечению ориентации и безопасного передвижения инвалидов и маломобильных групп населения</w:t>
            </w:r>
          </w:p>
        </w:tc>
        <w:tc>
          <w:tcPr>
            <w:tcW w:w="5892" w:type="dxa"/>
            <w:vAlign w:val="center"/>
          </w:tcPr>
          <w:p w14:paraId="01D5D32C" w14:textId="77777777" w:rsidR="002C52D8" w:rsidRPr="002C52D8" w:rsidRDefault="002C52D8" w:rsidP="002C52D8">
            <w:pPr>
              <w:shd w:val="clear" w:color="auto" w:fill="FFFFFF"/>
              <w:spacing w:before="60" w:after="0" w:line="240" w:lineRule="auto"/>
              <w:ind w:left="79" w:firstLine="284"/>
              <w:jc w:val="both"/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eastAsia="ru-RU"/>
              </w:rPr>
              <w:t>В соответствии  с действующим законодательством.</w:t>
            </w:r>
          </w:p>
        </w:tc>
      </w:tr>
      <w:tr w:rsidR="002C52D8" w:rsidRPr="002C52D8" w14:paraId="3937640F" w14:textId="77777777" w:rsidTr="00BE1A2B">
        <w:trPr>
          <w:trHeight w:val="711"/>
        </w:trPr>
        <w:tc>
          <w:tcPr>
            <w:tcW w:w="817" w:type="dxa"/>
          </w:tcPr>
          <w:p w14:paraId="05BC0F46" w14:textId="77777777" w:rsidR="002C52D8" w:rsidRPr="002C52D8" w:rsidRDefault="002C52D8" w:rsidP="002C52D8">
            <w:pPr>
              <w:shd w:val="clear" w:color="auto" w:fill="FFFFFF"/>
              <w:spacing w:after="0" w:line="240" w:lineRule="auto"/>
              <w:ind w:left="34" w:right="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2.9</w:t>
            </w:r>
          </w:p>
        </w:tc>
        <w:tc>
          <w:tcPr>
            <w:tcW w:w="3578" w:type="dxa"/>
          </w:tcPr>
          <w:p w14:paraId="1AA2A793" w14:textId="77777777" w:rsidR="002C52D8" w:rsidRPr="002C52D8" w:rsidRDefault="002C52D8" w:rsidP="002C52D8">
            <w:pPr>
              <w:shd w:val="clear" w:color="auto" w:fill="FFFFFF"/>
              <w:spacing w:after="0" w:line="240" w:lineRule="auto"/>
              <w:ind w:left="34" w:right="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Требования к энергетической эффективности и оснащенности объекта приборами учета энергетических ресурсов</w:t>
            </w:r>
          </w:p>
        </w:tc>
        <w:tc>
          <w:tcPr>
            <w:tcW w:w="5892" w:type="dxa"/>
            <w:vAlign w:val="center"/>
          </w:tcPr>
          <w:p w14:paraId="6D03789F" w14:textId="77777777" w:rsidR="002C52D8" w:rsidRPr="002C52D8" w:rsidRDefault="002C52D8" w:rsidP="002C52D8">
            <w:pPr>
              <w:spacing w:before="60" w:after="0" w:line="240" w:lineRule="auto"/>
              <w:ind w:left="79" w:right="293" w:firstLine="284"/>
              <w:jc w:val="both"/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t xml:space="preserve">В проекте предусмотреть использование энергосберегающее светотехническое оборудование и передовое инженерное оборудование, и материалы отечественного или </w:t>
            </w:r>
            <w:r w:rsidRPr="002C52D8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lastRenderedPageBreak/>
              <w:t xml:space="preserve">импортного производства. </w:t>
            </w:r>
          </w:p>
        </w:tc>
      </w:tr>
      <w:tr w:rsidR="002C52D8" w:rsidRPr="002C52D8" w14:paraId="4BC13B06" w14:textId="77777777" w:rsidTr="00BE1A2B">
        <w:trPr>
          <w:trHeight w:val="711"/>
        </w:trPr>
        <w:tc>
          <w:tcPr>
            <w:tcW w:w="817" w:type="dxa"/>
          </w:tcPr>
          <w:p w14:paraId="1D067216" w14:textId="77777777" w:rsidR="002C52D8" w:rsidRPr="002C52D8" w:rsidRDefault="002C52D8" w:rsidP="002C52D8">
            <w:pPr>
              <w:shd w:val="clear" w:color="auto" w:fill="FFFFFF"/>
              <w:spacing w:after="0" w:line="240" w:lineRule="auto"/>
              <w:ind w:left="34" w:right="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2.10</w:t>
            </w:r>
          </w:p>
        </w:tc>
        <w:tc>
          <w:tcPr>
            <w:tcW w:w="3578" w:type="dxa"/>
          </w:tcPr>
          <w:p w14:paraId="1B537948" w14:textId="77777777" w:rsidR="002C52D8" w:rsidRPr="002C52D8" w:rsidRDefault="002C52D8" w:rsidP="002C52D8">
            <w:pPr>
              <w:spacing w:after="0" w:line="240" w:lineRule="auto"/>
              <w:ind w:right="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Требования к обеспечению безопасной эксплуатации объекта</w:t>
            </w:r>
          </w:p>
        </w:tc>
        <w:tc>
          <w:tcPr>
            <w:tcW w:w="5892" w:type="dxa"/>
            <w:vAlign w:val="center"/>
          </w:tcPr>
          <w:p w14:paraId="6C6076FA" w14:textId="77777777" w:rsidR="002C52D8" w:rsidRPr="002C52D8" w:rsidRDefault="002C52D8" w:rsidP="002C52D8">
            <w:pPr>
              <w:spacing w:before="60" w:after="0" w:line="240" w:lineRule="auto"/>
              <w:ind w:left="79" w:firstLine="28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Особых требований не предъявляется.</w:t>
            </w:r>
          </w:p>
        </w:tc>
      </w:tr>
      <w:tr w:rsidR="002C52D8" w:rsidRPr="002C52D8" w14:paraId="63CF3B3D" w14:textId="77777777" w:rsidTr="00BE1A2B">
        <w:tc>
          <w:tcPr>
            <w:tcW w:w="817" w:type="dxa"/>
          </w:tcPr>
          <w:p w14:paraId="4F0225BA" w14:textId="77777777" w:rsidR="002C52D8" w:rsidRPr="002C52D8" w:rsidRDefault="002C52D8" w:rsidP="002C52D8">
            <w:pPr>
              <w:tabs>
                <w:tab w:val="left" w:pos="3003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2.11</w:t>
            </w:r>
          </w:p>
        </w:tc>
        <w:tc>
          <w:tcPr>
            <w:tcW w:w="3578" w:type="dxa"/>
          </w:tcPr>
          <w:p w14:paraId="206E3487" w14:textId="77777777" w:rsidR="002C52D8" w:rsidRPr="002C52D8" w:rsidRDefault="002C52D8" w:rsidP="002C52D8">
            <w:pPr>
              <w:tabs>
                <w:tab w:val="left" w:pos="3003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Требования к иным разделам и пунктам проектной документации</w:t>
            </w:r>
          </w:p>
        </w:tc>
        <w:tc>
          <w:tcPr>
            <w:tcW w:w="5892" w:type="dxa"/>
            <w:vAlign w:val="center"/>
          </w:tcPr>
          <w:p w14:paraId="3EE1DE5C" w14:textId="0F784D3C" w:rsidR="002C52D8" w:rsidRPr="002C52D8" w:rsidRDefault="002C52D8" w:rsidP="002C52D8">
            <w:pPr>
              <w:spacing w:before="60" w:after="120" w:line="240" w:lineRule="auto"/>
              <w:ind w:left="79" w:firstLine="28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Разработать сметную документацию на строительство объектов капитального строительства сметно-</w:t>
            </w:r>
            <w:r w:rsidRPr="005E178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нормативной базе ФЕР-2001 (в редакции 201</w:t>
            </w:r>
            <w:r w:rsidR="00A525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  <w:r w:rsidRPr="005E178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г.) с учетом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всех дополнений и изменений, выпущенных до настоящего времени в двух уровнях цен:</w:t>
            </w:r>
          </w:p>
          <w:p w14:paraId="7A1C358D" w14:textId="77777777" w:rsidR="002C52D8" w:rsidRPr="002C52D8" w:rsidRDefault="002C52D8" w:rsidP="002C52D8">
            <w:pPr>
              <w:numPr>
                <w:ilvl w:val="0"/>
                <w:numId w:val="3"/>
              </w:numPr>
              <w:spacing w:before="60" w:after="120" w:line="240" w:lineRule="auto"/>
              <w:ind w:left="79" w:firstLine="28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базисном уровне цен 2001 г. в соответствии с положениями Требований к  сметному разделу проектной документации, разрабатываемой в целях осуществления строительства объектов инновационного центра «Сколково», финансируемого за счет средств субсидии;</w:t>
            </w:r>
          </w:p>
          <w:p w14:paraId="273F6307" w14:textId="77777777" w:rsidR="002C52D8" w:rsidRPr="002C52D8" w:rsidRDefault="002C52D8" w:rsidP="002C52D8">
            <w:pPr>
              <w:numPr>
                <w:ilvl w:val="0"/>
                <w:numId w:val="3"/>
              </w:numPr>
              <w:spacing w:before="60" w:after="120" w:line="240" w:lineRule="auto"/>
              <w:ind w:left="79" w:firstLine="28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пересчетом в текущие цены на момент передачи сметной документации в экспертизу</w:t>
            </w:r>
          </w:p>
          <w:p w14:paraId="45C6C04F" w14:textId="77777777" w:rsidR="002C52D8" w:rsidRPr="002C52D8" w:rsidRDefault="002C52D8" w:rsidP="002C52D8">
            <w:pPr>
              <w:shd w:val="clear" w:color="auto" w:fill="FFFFFF"/>
              <w:spacing w:before="60" w:after="0" w:line="240" w:lineRule="auto"/>
              <w:ind w:left="79" w:firstLine="28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Выполнить конъюнктурный анализ поставщиков оборудования и материалов, стоимость которого отсутствует в сметно-нормативной базе ФЕР-2001, представив на согласование Заказчику предложения не менее трех поставщиков по каждому виду оборудования и материалов для включения в сметную документацию.</w:t>
            </w:r>
          </w:p>
          <w:p w14:paraId="74CC7C73" w14:textId="77777777" w:rsidR="002C52D8" w:rsidRPr="002C52D8" w:rsidRDefault="002C52D8" w:rsidP="002C52D8">
            <w:pPr>
              <w:shd w:val="clear" w:color="auto" w:fill="FFFFFF"/>
              <w:spacing w:before="60" w:after="0" w:line="240" w:lineRule="auto"/>
              <w:ind w:left="79" w:firstLine="28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 xml:space="preserve">Предусмотреть необходимые мероприятия в соответствии с требованиями действующих нормативных документов по охране, </w:t>
            </w:r>
            <w:r w:rsidRPr="002C52D8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eastAsia="ru-RU"/>
              </w:rPr>
              <w:t>гигиене труда и технике безопасности при эксплуатации энергетических установок.</w:t>
            </w:r>
          </w:p>
        </w:tc>
      </w:tr>
      <w:tr w:rsidR="002C52D8" w:rsidRPr="002C52D8" w14:paraId="1C3DEE69" w14:textId="77777777" w:rsidTr="00BE1A2B">
        <w:tc>
          <w:tcPr>
            <w:tcW w:w="10287" w:type="dxa"/>
            <w:gridSpan w:val="3"/>
          </w:tcPr>
          <w:p w14:paraId="20208FEB" w14:textId="77777777" w:rsidR="002C52D8" w:rsidRPr="002C52D8" w:rsidRDefault="002C52D8" w:rsidP="002C52D8">
            <w:pPr>
              <w:numPr>
                <w:ilvl w:val="0"/>
                <w:numId w:val="1"/>
              </w:numPr>
              <w:spacing w:before="120" w:after="120" w:line="240" w:lineRule="auto"/>
              <w:ind w:left="714" w:right="28" w:hanging="35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52D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Дополнительные требования</w:t>
            </w:r>
          </w:p>
        </w:tc>
      </w:tr>
      <w:tr w:rsidR="002C52D8" w:rsidRPr="002C52D8" w14:paraId="54537539" w14:textId="77777777" w:rsidTr="00BE1A2B">
        <w:tc>
          <w:tcPr>
            <w:tcW w:w="817" w:type="dxa"/>
          </w:tcPr>
          <w:p w14:paraId="0EEFE2ED" w14:textId="77777777" w:rsidR="002C52D8" w:rsidRPr="002C52D8" w:rsidRDefault="002C52D8" w:rsidP="002C52D8">
            <w:pPr>
              <w:spacing w:after="0" w:line="240" w:lineRule="auto"/>
              <w:ind w:right="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3.1</w:t>
            </w:r>
          </w:p>
        </w:tc>
        <w:tc>
          <w:tcPr>
            <w:tcW w:w="3578" w:type="dxa"/>
          </w:tcPr>
          <w:p w14:paraId="23E15B17" w14:textId="77777777" w:rsidR="002C52D8" w:rsidRPr="002C52D8" w:rsidRDefault="002C52D8" w:rsidP="002C52D8">
            <w:pPr>
              <w:spacing w:after="0" w:line="240" w:lineRule="auto"/>
              <w:ind w:right="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Согласование проектной документации</w:t>
            </w:r>
          </w:p>
        </w:tc>
        <w:tc>
          <w:tcPr>
            <w:tcW w:w="5892" w:type="dxa"/>
            <w:vAlign w:val="center"/>
          </w:tcPr>
          <w:p w14:paraId="177055A7" w14:textId="77777777" w:rsidR="002C52D8" w:rsidRPr="002C52D8" w:rsidRDefault="002C52D8" w:rsidP="002C52D8">
            <w:pPr>
              <w:shd w:val="clear" w:color="auto" w:fill="FFFFFF"/>
              <w:spacing w:before="60" w:after="0" w:line="240" w:lineRule="auto"/>
              <w:ind w:left="79" w:firstLine="284"/>
              <w:jc w:val="both"/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eastAsia="ru-RU"/>
              </w:rPr>
              <w:t xml:space="preserve">Согласования в соответствии с действующим законодательством. </w:t>
            </w:r>
          </w:p>
          <w:p w14:paraId="4B92A868" w14:textId="77777777" w:rsidR="002C52D8" w:rsidRPr="002C52D8" w:rsidRDefault="002C52D8" w:rsidP="008A274D">
            <w:pPr>
              <w:shd w:val="clear" w:color="auto" w:fill="FFFFFF"/>
              <w:spacing w:before="60" w:after="0" w:line="240" w:lineRule="auto"/>
              <w:ind w:left="79" w:firstLine="284"/>
              <w:jc w:val="both"/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eastAsia="ru-RU"/>
              </w:rPr>
              <w:t>Также подлежит согласованию (при необходимости) с проектировщиками,</w:t>
            </w:r>
            <w:r w:rsidRPr="002C52D8">
              <w:rPr>
                <w:rFonts w:ascii="Times New Roman" w:eastAsia="Times New Roman" w:hAnsi="Times New Roman" w:cs="Times New Roman"/>
                <w:bCs/>
                <w:spacing w:val="1"/>
                <w:sz w:val="24"/>
                <w:szCs w:val="24"/>
                <w:lang w:eastAsia="ru-RU"/>
              </w:rPr>
              <w:t xml:space="preserve"> </w:t>
            </w:r>
            <w:r w:rsidRPr="002C52D8">
              <w:rPr>
                <w:rFonts w:ascii="Times New Roman" w:eastAsia="Times New Roman" w:hAnsi="Times New Roman" w:cs="Times New Roman"/>
                <w:bCs/>
                <w:spacing w:val="3"/>
                <w:sz w:val="24"/>
                <w:szCs w:val="24"/>
                <w:lang w:eastAsia="ru-RU"/>
              </w:rPr>
              <w:t xml:space="preserve"> ПАО «ФСК ЕЭС», ПАО «МОЭСК»,</w:t>
            </w:r>
            <w:r w:rsidRPr="002C52D8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eastAsia="ru-RU"/>
              </w:rPr>
              <w:t xml:space="preserve"> </w:t>
            </w:r>
            <w:r w:rsidR="008A274D">
              <w:rPr>
                <w:rFonts w:ascii="Times New Roman" w:eastAsia="Times New Roman" w:hAnsi="Times New Roman" w:cs="Times New Roman"/>
                <w:bCs/>
                <w:spacing w:val="3"/>
                <w:sz w:val="24"/>
                <w:szCs w:val="24"/>
                <w:lang w:eastAsia="ru-RU"/>
              </w:rPr>
              <w:t>АО</w:t>
            </w:r>
            <w:r w:rsidRPr="002C52D8">
              <w:rPr>
                <w:rFonts w:ascii="Times New Roman" w:eastAsia="Times New Roman" w:hAnsi="Times New Roman" w:cs="Times New Roman"/>
                <w:bCs/>
                <w:spacing w:val="3"/>
                <w:sz w:val="24"/>
                <w:szCs w:val="24"/>
                <w:lang w:eastAsia="ru-RU"/>
              </w:rPr>
              <w:t xml:space="preserve"> «Мосводо</w:t>
            </w:r>
            <w:r w:rsidR="008A274D">
              <w:rPr>
                <w:rFonts w:ascii="Times New Roman" w:eastAsia="Times New Roman" w:hAnsi="Times New Roman" w:cs="Times New Roman"/>
                <w:bCs/>
                <w:spacing w:val="3"/>
                <w:sz w:val="24"/>
                <w:szCs w:val="24"/>
                <w:lang w:eastAsia="ru-RU"/>
              </w:rPr>
              <w:t>канал</w:t>
            </w:r>
            <w:r w:rsidRPr="002C52D8">
              <w:rPr>
                <w:rFonts w:ascii="Times New Roman" w:eastAsia="Times New Roman" w:hAnsi="Times New Roman" w:cs="Times New Roman"/>
                <w:bCs/>
                <w:spacing w:val="3"/>
                <w:sz w:val="24"/>
                <w:szCs w:val="24"/>
                <w:lang w:eastAsia="ru-RU"/>
              </w:rPr>
              <w:t xml:space="preserve">», </w:t>
            </w:r>
            <w:r w:rsidRPr="002C52D8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eastAsia="ru-RU"/>
              </w:rPr>
              <w:t>и другими  эксплуатирующими организациями прочих общегородских сетей инженерно-технического обеспечения и улично-дорожной сет</w:t>
            </w:r>
            <w:proofErr w:type="gramStart"/>
            <w:r w:rsidRPr="002C52D8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eastAsia="ru-RU"/>
              </w:rPr>
              <w:t>и и ООО</w:t>
            </w:r>
            <w:proofErr w:type="gramEnd"/>
            <w:r w:rsidRPr="002C52D8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eastAsia="ru-RU"/>
              </w:rPr>
              <w:t xml:space="preserve"> «ОДПС Сколково».</w:t>
            </w:r>
          </w:p>
        </w:tc>
      </w:tr>
      <w:tr w:rsidR="002C52D8" w:rsidRPr="002C52D8" w14:paraId="64DF04B2" w14:textId="77777777" w:rsidTr="00BE1A2B">
        <w:tc>
          <w:tcPr>
            <w:tcW w:w="817" w:type="dxa"/>
          </w:tcPr>
          <w:p w14:paraId="20C4E493" w14:textId="77777777" w:rsidR="002C52D8" w:rsidRPr="002C52D8" w:rsidRDefault="002C52D8" w:rsidP="002C52D8">
            <w:pPr>
              <w:spacing w:after="0" w:line="240" w:lineRule="auto"/>
              <w:ind w:right="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3.2</w:t>
            </w:r>
          </w:p>
        </w:tc>
        <w:tc>
          <w:tcPr>
            <w:tcW w:w="3578" w:type="dxa"/>
          </w:tcPr>
          <w:p w14:paraId="3C819F37" w14:textId="77777777" w:rsidR="002C52D8" w:rsidRPr="002C52D8" w:rsidRDefault="002C52D8" w:rsidP="002C52D8">
            <w:pPr>
              <w:spacing w:after="0" w:line="240" w:lineRule="auto"/>
              <w:ind w:right="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Порядок внесения изменений в техническое задание </w:t>
            </w:r>
          </w:p>
        </w:tc>
        <w:tc>
          <w:tcPr>
            <w:tcW w:w="5892" w:type="dxa"/>
            <w:vAlign w:val="center"/>
          </w:tcPr>
          <w:p w14:paraId="53C5C337" w14:textId="77777777" w:rsidR="002C52D8" w:rsidRPr="002C52D8" w:rsidRDefault="002C52D8" w:rsidP="002C52D8">
            <w:pPr>
              <w:shd w:val="clear" w:color="auto" w:fill="FFFFFF"/>
              <w:spacing w:before="60" w:after="0" w:line="240" w:lineRule="auto"/>
              <w:ind w:left="79" w:firstLine="284"/>
              <w:jc w:val="both"/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eastAsia="ru-RU"/>
              </w:rPr>
              <w:t xml:space="preserve">В соответствии с регламентирующими документами Фонда развития Центра разработки и коммерциализации новых технологий (включая, но не ограничиваясь): </w:t>
            </w:r>
            <w:proofErr w:type="gramStart"/>
            <w:r w:rsidRPr="002C52D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eastAsia="ru-RU"/>
              </w:rPr>
              <w:t xml:space="preserve">Приказ № 148 о правилах проекта в сфере инженерных изысканий, проектирования, строительства, реконструкции и сноса объектов </w:t>
            </w:r>
            <w:r w:rsidRPr="002C52D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eastAsia="ru-RU"/>
              </w:rPr>
              <w:lastRenderedPageBreak/>
              <w:t>капитального строительства).</w:t>
            </w:r>
            <w:proofErr w:type="gramEnd"/>
            <w:r w:rsidRPr="002C52D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eastAsia="ru-RU"/>
              </w:rPr>
              <w:t xml:space="preserve"> Изменения и дополнения в Задание на проектирование должны быть выполнены по форме «Задания на  проектирование» (Приложение № 4 вышеуказанных правил проекта) и утверждены Фондом в соответствии с регламентом.</w:t>
            </w:r>
          </w:p>
        </w:tc>
      </w:tr>
      <w:tr w:rsidR="002C52D8" w:rsidRPr="002C52D8" w14:paraId="12D504EF" w14:textId="77777777" w:rsidTr="00BE1A2B">
        <w:tc>
          <w:tcPr>
            <w:tcW w:w="817" w:type="dxa"/>
          </w:tcPr>
          <w:p w14:paraId="5AC41A32" w14:textId="77777777" w:rsidR="002C52D8" w:rsidRPr="002C52D8" w:rsidRDefault="002C52D8" w:rsidP="002C52D8">
            <w:pPr>
              <w:spacing w:after="0" w:line="240" w:lineRule="auto"/>
              <w:ind w:right="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3.3</w:t>
            </w:r>
          </w:p>
        </w:tc>
        <w:tc>
          <w:tcPr>
            <w:tcW w:w="3578" w:type="dxa"/>
          </w:tcPr>
          <w:p w14:paraId="302DE1D5" w14:textId="77777777" w:rsidR="002C52D8" w:rsidRPr="002C52D8" w:rsidRDefault="002C52D8" w:rsidP="002C52D8">
            <w:pPr>
              <w:shd w:val="clear" w:color="auto" w:fill="FFFFFF"/>
              <w:spacing w:after="0" w:line="240" w:lineRule="auto"/>
              <w:ind w:left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Нормативные акты</w:t>
            </w:r>
          </w:p>
        </w:tc>
        <w:tc>
          <w:tcPr>
            <w:tcW w:w="5892" w:type="dxa"/>
          </w:tcPr>
          <w:p w14:paraId="6B3D70E8" w14:textId="77777777" w:rsidR="002C52D8" w:rsidRPr="002C52D8" w:rsidRDefault="002C52D8" w:rsidP="002C52D8">
            <w:pPr>
              <w:shd w:val="clear" w:color="auto" w:fill="FFFFFF"/>
              <w:spacing w:after="0" w:line="240" w:lineRule="auto"/>
              <w:ind w:left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1. Федеральный закон от 22.09.2010. №244-ФЗ «Об инновационном центре «Сколково».</w:t>
            </w:r>
          </w:p>
          <w:p w14:paraId="2F216DE4" w14:textId="77777777" w:rsidR="002C52D8" w:rsidRPr="002C52D8" w:rsidRDefault="002C52D8" w:rsidP="002C52D8">
            <w:pPr>
              <w:shd w:val="clear" w:color="auto" w:fill="FFFFFF"/>
              <w:spacing w:after="0" w:line="240" w:lineRule="auto"/>
              <w:ind w:left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2. Градостроительный кодекс РФ от 29.12.2004                 № 190-ФЗ; </w:t>
            </w:r>
          </w:p>
          <w:p w14:paraId="3081962D" w14:textId="77777777" w:rsidR="002C52D8" w:rsidRPr="002C52D8" w:rsidRDefault="002C52D8" w:rsidP="002C52D8">
            <w:pPr>
              <w:shd w:val="clear" w:color="auto" w:fill="FFFFFF"/>
              <w:spacing w:after="0" w:line="240" w:lineRule="auto"/>
              <w:ind w:left="2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3. Другие нормативные правовые  акты, действующие на территории Российской Федерации, включая нормативные акты, разработанные  в соответствии с Федеральным законом № 244-ФЗ;</w:t>
            </w:r>
          </w:p>
          <w:p w14:paraId="766B07B9" w14:textId="77777777" w:rsidR="002C52D8" w:rsidRPr="002C52D8" w:rsidRDefault="002C52D8" w:rsidP="002C52D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4. 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Правила проекта в сфере использования земель, градостроительной и строительной деятельности, утвержденные 21.06.2012 решением совета Фонда Некоммерческой организации Фонд развития Центра разработки и коммерциализации новых технологий.</w:t>
            </w:r>
          </w:p>
          <w:p w14:paraId="03143A13" w14:textId="77777777" w:rsidR="002C52D8" w:rsidRPr="002C52D8" w:rsidRDefault="002C52D8" w:rsidP="002C52D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5. Федеральный закон от 30 декабря 2009 г. № 384-ФЗ «Технический регламент о безопасности зданий и сооружений»;</w:t>
            </w:r>
          </w:p>
          <w:p w14:paraId="3A0493BD" w14:textId="77777777" w:rsidR="002C52D8" w:rsidRPr="002C52D8" w:rsidRDefault="002C52D8" w:rsidP="002C52D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6. Федеральный закон от 8 ноября 2007 г. № 257-ФЗ «Об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Федерации»;</w:t>
            </w:r>
          </w:p>
          <w:p w14:paraId="5CA49346" w14:textId="77777777" w:rsidR="002C52D8" w:rsidRPr="002C52D8" w:rsidRDefault="002C52D8" w:rsidP="002C52D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7. Федеральный закон от 10 декабря 1995 г. № 196-ФЗ «О безопасности дорожного движения»;</w:t>
            </w:r>
          </w:p>
          <w:p w14:paraId="30B2DE90" w14:textId="77777777" w:rsidR="002C52D8" w:rsidRPr="002C52D8" w:rsidRDefault="002C52D8" w:rsidP="002C52D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8. Федеральным законом от 22.07.2008 N 123-ФЗ (ред. от 02.07.2013) «Технический регламент о требованиях пожарной безопасности»;</w:t>
            </w:r>
          </w:p>
          <w:p w14:paraId="591116FF" w14:textId="77777777" w:rsidR="002C52D8" w:rsidRPr="002C52D8" w:rsidRDefault="002C52D8" w:rsidP="002C52D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9. Постановление Правительства РФ от 28.09.2009 N 767 «О классификации автомобильных дорог в Российской Федерации»;</w:t>
            </w:r>
          </w:p>
          <w:p w14:paraId="7FAC28EC" w14:textId="77777777" w:rsidR="002C52D8" w:rsidRPr="002C52D8" w:rsidRDefault="002C52D8" w:rsidP="002C52D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10. ГОСТ </w:t>
            </w:r>
            <w:proofErr w:type="gramStart"/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proofErr w:type="gramEnd"/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52398-2005 «Классификация автомобильных дорог. Основные параметры и требования»;</w:t>
            </w:r>
          </w:p>
          <w:p w14:paraId="0AAAE258" w14:textId="77777777" w:rsidR="002C52D8" w:rsidRPr="002C52D8" w:rsidRDefault="002C52D8" w:rsidP="002C52D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11. ГОСТ </w:t>
            </w:r>
            <w:proofErr w:type="gramStart"/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proofErr w:type="gramEnd"/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52399-2005 «Геометрические элементы автомобильных дорог»;</w:t>
            </w:r>
          </w:p>
          <w:p w14:paraId="58BA0024" w14:textId="77777777" w:rsidR="002C52D8" w:rsidRPr="002C52D8" w:rsidRDefault="002C52D8" w:rsidP="002C52D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12. ГОСТ </w:t>
            </w:r>
            <w:proofErr w:type="gramStart"/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proofErr w:type="gramEnd"/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50597-93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      </w:r>
          </w:p>
          <w:p w14:paraId="72A44B6D" w14:textId="77777777" w:rsidR="002C52D8" w:rsidRPr="002C52D8" w:rsidRDefault="002C52D8" w:rsidP="002C52D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13. ГОСТ </w:t>
            </w:r>
            <w:proofErr w:type="gramStart"/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proofErr w:type="gramEnd"/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52290-2004 «Технические средства организации дорожного движения. Знаки дорожные. Общие технические требования»;</w:t>
            </w:r>
          </w:p>
          <w:p w14:paraId="23EE9973" w14:textId="77777777" w:rsidR="002C52D8" w:rsidRPr="002C52D8" w:rsidRDefault="002C52D8" w:rsidP="002C52D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14. ГОСТ </w:t>
            </w:r>
            <w:proofErr w:type="gramStart"/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proofErr w:type="gramEnd"/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52765-2007 «Дороги автомобильные общего пользования. Элементы обустройства. Классификация»;</w:t>
            </w:r>
          </w:p>
          <w:p w14:paraId="13818634" w14:textId="77777777" w:rsidR="002C52D8" w:rsidRPr="002C52D8" w:rsidRDefault="002C52D8" w:rsidP="002C52D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15. ГОСТ </w:t>
            </w:r>
            <w:proofErr w:type="gramStart"/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proofErr w:type="gramEnd"/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52766-2007 «Дороги автомобильные общего пользования. Элементы обустройства. Общие </w:t>
            </w: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требования»;</w:t>
            </w:r>
          </w:p>
          <w:p w14:paraId="6B063FEC" w14:textId="77777777" w:rsidR="002C52D8" w:rsidRPr="002C52D8" w:rsidRDefault="002C52D8" w:rsidP="002C52D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16. ГОСТ </w:t>
            </w:r>
            <w:proofErr w:type="gramStart"/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proofErr w:type="gramEnd"/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52767-2007 «Дороги автомобильные общего пользования. Элементы обустройства. Методы определения параметров»;</w:t>
            </w:r>
          </w:p>
          <w:p w14:paraId="69CF2210" w14:textId="77777777" w:rsidR="002C52D8" w:rsidRPr="002C52D8" w:rsidRDefault="002C52D8" w:rsidP="002C52D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17. ГОСТ </w:t>
            </w:r>
            <w:proofErr w:type="gramStart"/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proofErr w:type="gramEnd"/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      </w:r>
          </w:p>
          <w:p w14:paraId="4A5ABE37" w14:textId="77777777" w:rsidR="002C52D8" w:rsidRPr="002C52D8" w:rsidRDefault="002C52D8" w:rsidP="002C52D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18. ГОСТ </w:t>
            </w:r>
            <w:proofErr w:type="gramStart"/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proofErr w:type="gramEnd"/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52875-2007 «Указатели тактильные наземные для инвалидов по зрению. Технические требования»</w:t>
            </w:r>
          </w:p>
          <w:p w14:paraId="16402E3B" w14:textId="77777777" w:rsidR="002C52D8" w:rsidRPr="002C52D8" w:rsidRDefault="002C52D8" w:rsidP="002C52D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19. СНиП 2.05.02-85* «Автомобильные дороги»</w:t>
            </w:r>
          </w:p>
          <w:p w14:paraId="373A56A4" w14:textId="77777777" w:rsidR="002C52D8" w:rsidRPr="002C52D8" w:rsidRDefault="002C52D8" w:rsidP="002C52D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20. СП 34.13330.2012. Свод правил. Автомобильные дороги. Актуализированная редакция СНиП 2.05.02-85*;</w:t>
            </w:r>
          </w:p>
          <w:p w14:paraId="541A96D0" w14:textId="77777777" w:rsidR="002C52D8" w:rsidRPr="002C52D8" w:rsidRDefault="002C52D8" w:rsidP="002C52D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21. СНиП 2.04.03-85 «Канализация. Наружные сети и сооружения»;</w:t>
            </w:r>
          </w:p>
          <w:p w14:paraId="1B187D1C" w14:textId="77777777" w:rsidR="002C52D8" w:rsidRPr="002C52D8" w:rsidRDefault="002C52D8" w:rsidP="002C52D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22. СНиП 3.05.04-85* «Наружные сети и сооружения водоснабжения и канализации»;</w:t>
            </w:r>
          </w:p>
          <w:p w14:paraId="158462F5" w14:textId="77777777" w:rsidR="002C52D8" w:rsidRPr="002C52D8" w:rsidRDefault="002C52D8" w:rsidP="002C52D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C52D8">
              <w:rPr>
                <w:rFonts w:ascii="Times New Roman" w:eastAsia="Times New Roman" w:hAnsi="Times New Roman" w:cs="Times New Roman"/>
                <w:sz w:val="24"/>
                <w:szCs w:val="24"/>
              </w:rPr>
              <w:t>23. СНиП 12-04-2002 «Безопасность труда в строительстве».</w:t>
            </w:r>
          </w:p>
        </w:tc>
      </w:tr>
    </w:tbl>
    <w:p w14:paraId="112AF395" w14:textId="77777777" w:rsidR="002C52D8" w:rsidRPr="002C52D8" w:rsidRDefault="002C52D8" w:rsidP="002C52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7CF5BCB" w14:textId="77777777" w:rsidR="002C52D8" w:rsidRPr="002C52D8" w:rsidRDefault="002C52D8" w:rsidP="002C52D8">
      <w:p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9014B39" w14:textId="6C0AD490" w:rsidR="002C52D8" w:rsidRPr="002B181E" w:rsidRDefault="002B181E" w:rsidP="002C52D8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B181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Приложения к настоящему Заданию на проектирование:</w:t>
      </w:r>
    </w:p>
    <w:p w14:paraId="0F53895B" w14:textId="5AA26731" w:rsidR="002B181E" w:rsidRPr="002B181E" w:rsidRDefault="002B181E" w:rsidP="002B181E">
      <w:pPr>
        <w:pStyle w:val="a7"/>
        <w:numPr>
          <w:ilvl w:val="0"/>
          <w:numId w:val="11"/>
        </w:num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B181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Приложение № 1 – Схема расположения Объекта.</w:t>
      </w:r>
    </w:p>
    <w:p w14:paraId="284D39A3" w14:textId="77777777" w:rsidR="002B181E" w:rsidRDefault="002B181E" w:rsidP="002B181E">
      <w:pPr>
        <w:pStyle w:val="a7"/>
        <w:numPr>
          <w:ilvl w:val="0"/>
          <w:numId w:val="11"/>
        </w:num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B181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Приложение № 2 – Функциональные требования к Объекту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4B49DF5D" w14:textId="014C9F2B" w:rsidR="002B181E" w:rsidRPr="002B181E" w:rsidRDefault="002B181E" w:rsidP="002B181E">
      <w:pPr>
        <w:pStyle w:val="a7"/>
        <w:numPr>
          <w:ilvl w:val="0"/>
          <w:numId w:val="11"/>
        </w:num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Приложение № 3 – Требования к сметному разделу </w:t>
      </w:r>
      <w:r w:rsidR="000F0D61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Проектной и Рабочей документации.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2B18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31AF8055" w14:textId="77777777" w:rsidR="002C52D8" w:rsidRPr="002C52D8" w:rsidRDefault="002C52D8" w:rsidP="002B181E">
      <w:pPr>
        <w:spacing w:after="0" w:line="240" w:lineRule="auto"/>
        <w:ind w:left="-142"/>
        <w:rPr>
          <w:rFonts w:ascii="Times New Roman" w:eastAsia="Times New Roman" w:hAnsi="Times New Roman" w:cs="Times New Roman"/>
          <w:sz w:val="24"/>
          <w:szCs w:val="24"/>
          <w:lang w:eastAsia="ru-RU"/>
        </w:rPr>
        <w:sectPr w:rsidR="002C52D8" w:rsidRPr="002C52D8" w:rsidSect="00C036E7">
          <w:footerReference w:type="default" r:id="rId9"/>
          <w:pgSz w:w="11906" w:h="16838"/>
          <w:pgMar w:top="568" w:right="850" w:bottom="284" w:left="1843" w:header="708" w:footer="708" w:gutter="0"/>
          <w:cols w:space="708"/>
          <w:docGrid w:linePitch="360"/>
        </w:sectPr>
      </w:pPr>
    </w:p>
    <w:p w14:paraId="34DB0051" w14:textId="77777777" w:rsidR="002C52D8" w:rsidRPr="002C52D8" w:rsidRDefault="002C52D8" w:rsidP="002C52D8">
      <w:pPr>
        <w:spacing w:after="0" w:line="240" w:lineRule="auto"/>
        <w:ind w:left="-142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52D8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Приложение №1 </w:t>
      </w:r>
    </w:p>
    <w:p w14:paraId="50A7E92F" w14:textId="3D2DA024" w:rsidR="002C52D8" w:rsidRPr="002C52D8" w:rsidRDefault="005C11C4" w:rsidP="002C52D8">
      <w:pPr>
        <w:spacing w:after="0" w:line="240" w:lineRule="auto"/>
        <w:ind w:left="-142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</w:t>
      </w:r>
      <w:r w:rsidR="002C52D8" w:rsidRPr="002C52D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Заданию на проектирование </w:t>
      </w:r>
    </w:p>
    <w:p w14:paraId="54A98E09" w14:textId="77777777" w:rsidR="002C52D8" w:rsidRPr="002C52D8" w:rsidRDefault="002C52D8" w:rsidP="008A274D">
      <w:pPr>
        <w:ind w:left="-142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52D8">
        <w:rPr>
          <w:rFonts w:ascii="Times New Roman" w:eastAsia="Times New Roman" w:hAnsi="Times New Roman" w:cs="Times New Roman"/>
          <w:sz w:val="24"/>
          <w:szCs w:val="24"/>
          <w:lang w:eastAsia="ru-RU"/>
        </w:rPr>
        <w:t>объекта «</w:t>
      </w:r>
      <w:proofErr w:type="spellStart"/>
      <w:r w:rsidR="00823846">
        <w:rPr>
          <w:rFonts w:ascii="Times New Roman" w:eastAsia="Times New Roman" w:hAnsi="Times New Roman" w:cs="Times New Roman"/>
          <w:sz w:val="24"/>
          <w:szCs w:val="24"/>
          <w:lang w:eastAsia="ru-RU"/>
        </w:rPr>
        <w:t>Закольцовка</w:t>
      </w:r>
      <w:proofErr w:type="spellEnd"/>
      <w:r w:rsidR="008238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водопровода 7 этапа </w:t>
      </w:r>
      <w:proofErr w:type="spellStart"/>
      <w:r w:rsidR="00823846">
        <w:rPr>
          <w:rFonts w:ascii="Times New Roman" w:eastAsia="Times New Roman" w:hAnsi="Times New Roman" w:cs="Times New Roman"/>
          <w:sz w:val="24"/>
          <w:szCs w:val="24"/>
          <w:lang w:eastAsia="ru-RU"/>
        </w:rPr>
        <w:t>Парквея</w:t>
      </w:r>
      <w:proofErr w:type="spellEnd"/>
      <w:r w:rsidRPr="002C52D8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</w:p>
    <w:p w14:paraId="07BAC092" w14:textId="77777777" w:rsidR="002C52D8" w:rsidRPr="008A274D" w:rsidRDefault="00C93DBD" w:rsidP="002C52D8">
      <w:pPr>
        <w:spacing w:before="360" w:after="360" w:line="240" w:lineRule="auto"/>
        <w:ind w:left="-142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proofErr w:type="spellStart"/>
      <w:r w:rsidRPr="00C93DB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Закольцовка</w:t>
      </w:r>
      <w:proofErr w:type="spellEnd"/>
      <w:r w:rsidRPr="00C93DB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водопровода 7 этапа </w:t>
      </w:r>
      <w:proofErr w:type="spellStart"/>
      <w:r w:rsidRPr="00C93DB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Парквея</w:t>
      </w:r>
      <w:proofErr w:type="spellEnd"/>
    </w:p>
    <w:p w14:paraId="227A5797" w14:textId="77777777" w:rsidR="002C52D8" w:rsidRPr="002C52D8" w:rsidRDefault="002C52D8" w:rsidP="002C52D8">
      <w:pPr>
        <w:spacing w:after="0" w:line="240" w:lineRule="auto"/>
        <w:ind w:left="-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A7EF853" w14:textId="77777777" w:rsidR="002C52D8" w:rsidRPr="002C52D8" w:rsidRDefault="002C52D8" w:rsidP="002C52D8">
      <w:pPr>
        <w:spacing w:after="0" w:line="240" w:lineRule="auto"/>
        <w:ind w:left="-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4095209" w14:textId="77777777" w:rsidR="002C52D8" w:rsidRPr="002C52D8" w:rsidRDefault="002C52D8" w:rsidP="002C52D8">
      <w:pPr>
        <w:spacing w:after="0" w:line="240" w:lineRule="auto"/>
        <w:ind w:left="-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49CDA7D" w14:textId="77777777" w:rsidR="002C52D8" w:rsidRPr="002C52D8" w:rsidRDefault="002C52D8" w:rsidP="002C52D8">
      <w:pPr>
        <w:spacing w:after="0" w:line="240" w:lineRule="auto"/>
        <w:ind w:left="-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076E898" w14:textId="77777777" w:rsidR="002C52D8" w:rsidRPr="002C52D8" w:rsidRDefault="002C52D8" w:rsidP="002C52D8">
      <w:pPr>
        <w:spacing w:after="0" w:line="240" w:lineRule="auto"/>
        <w:ind w:left="-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CC5DA60" w14:textId="77777777" w:rsidR="002C52D8" w:rsidRPr="002C52D8" w:rsidRDefault="002C52D8" w:rsidP="002C52D8">
      <w:pPr>
        <w:spacing w:after="0" w:line="240" w:lineRule="auto"/>
        <w:ind w:left="-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D574F78" w14:textId="77777777" w:rsidR="002C52D8" w:rsidRPr="002C52D8" w:rsidRDefault="002C52D8" w:rsidP="002C52D8">
      <w:pPr>
        <w:spacing w:after="0" w:line="240" w:lineRule="auto"/>
        <w:ind w:left="-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9908A14" w14:textId="77777777" w:rsidR="002C52D8" w:rsidRPr="002C52D8" w:rsidRDefault="002C52D8" w:rsidP="002C52D8">
      <w:pPr>
        <w:spacing w:after="0" w:line="240" w:lineRule="auto"/>
        <w:ind w:left="-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90E1927" w14:textId="77777777" w:rsidR="002C52D8" w:rsidRPr="002C52D8" w:rsidRDefault="002C52D8" w:rsidP="002C52D8">
      <w:pPr>
        <w:spacing w:after="0" w:line="240" w:lineRule="auto"/>
        <w:ind w:left="-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CE7B89F" w14:textId="77777777" w:rsidR="002C52D8" w:rsidRPr="002C52D8" w:rsidRDefault="002C52D8" w:rsidP="002C52D8">
      <w:pPr>
        <w:spacing w:after="0" w:line="240" w:lineRule="auto"/>
        <w:ind w:left="-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0A2823A" w14:textId="77777777" w:rsidR="002C52D8" w:rsidRPr="002C52D8" w:rsidRDefault="002C52D8" w:rsidP="002C52D8">
      <w:pPr>
        <w:spacing w:after="0" w:line="240" w:lineRule="auto"/>
        <w:ind w:left="-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56ADC70" w14:textId="77777777" w:rsidR="002C52D8" w:rsidRPr="002C52D8" w:rsidRDefault="002C52D8" w:rsidP="002C52D8">
      <w:pPr>
        <w:spacing w:after="0" w:line="240" w:lineRule="auto"/>
        <w:ind w:left="-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F9787C9" w14:textId="77777777" w:rsidR="002C52D8" w:rsidRPr="002C52D8" w:rsidRDefault="008463E3" w:rsidP="002C52D8">
      <w:pPr>
        <w:spacing w:after="0" w:line="240" w:lineRule="auto"/>
        <w:ind w:left="-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1" locked="0" layoutInCell="1" allowOverlap="1" wp14:anchorId="597DE5BD" wp14:editId="4DE367B0">
            <wp:simplePos x="0" y="0"/>
            <wp:positionH relativeFrom="column">
              <wp:posOffset>-87161</wp:posOffset>
            </wp:positionH>
            <wp:positionV relativeFrom="paragraph">
              <wp:posOffset>-3290266</wp:posOffset>
            </wp:positionV>
            <wp:extent cx="6472555" cy="9159875"/>
            <wp:effectExtent l="0" t="0" r="4445" b="3175"/>
            <wp:wrapNone/>
            <wp:docPr id="2" name="Рисунок 2" descr="C:\Users\asusha\Desktop\Приложение 1 к ЗП-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susha\Desktop\Приложение 1 к ЗП-00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2555" cy="915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340EE5B" w14:textId="77777777" w:rsidR="002C52D8" w:rsidRPr="002C52D8" w:rsidRDefault="002C52D8" w:rsidP="002C52D8">
      <w:pPr>
        <w:spacing w:after="0" w:line="240" w:lineRule="auto"/>
        <w:ind w:left="-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D04E5B6" w14:textId="77777777" w:rsidR="002C52D8" w:rsidRPr="002C52D8" w:rsidRDefault="002C52D8" w:rsidP="002C52D8">
      <w:pPr>
        <w:spacing w:after="0" w:line="240" w:lineRule="auto"/>
        <w:ind w:left="-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FED49FD" w14:textId="77777777" w:rsidR="002C52D8" w:rsidRPr="002C52D8" w:rsidRDefault="002C52D8" w:rsidP="002C52D8">
      <w:pPr>
        <w:spacing w:after="0" w:line="240" w:lineRule="auto"/>
        <w:ind w:left="-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D3C44B4" w14:textId="77777777" w:rsidR="002C52D8" w:rsidRPr="002C52D8" w:rsidRDefault="002C52D8" w:rsidP="002C52D8">
      <w:pPr>
        <w:spacing w:after="0" w:line="240" w:lineRule="auto"/>
        <w:ind w:left="-142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  <w:sectPr w:rsidR="002C52D8" w:rsidRPr="002C52D8" w:rsidSect="00675B17">
          <w:pgSz w:w="11906" w:h="16838"/>
          <w:pgMar w:top="568" w:right="850" w:bottom="284" w:left="851" w:header="708" w:footer="708" w:gutter="0"/>
          <w:cols w:space="708"/>
          <w:docGrid w:linePitch="360"/>
        </w:sectPr>
      </w:pPr>
    </w:p>
    <w:p w14:paraId="4C248668" w14:textId="77777777" w:rsidR="002C52D8" w:rsidRPr="002C52D8" w:rsidRDefault="002C52D8" w:rsidP="002C52D8">
      <w:pPr>
        <w:spacing w:after="0" w:line="240" w:lineRule="auto"/>
        <w:ind w:left="-142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52D8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Приложение №</w:t>
      </w:r>
      <w:r w:rsidR="00F335EA">
        <w:rPr>
          <w:rFonts w:ascii="Times New Roman" w:eastAsia="Times New Roman" w:hAnsi="Times New Roman" w:cs="Times New Roman"/>
          <w:sz w:val="24"/>
          <w:szCs w:val="24"/>
          <w:lang w:eastAsia="ru-RU"/>
        </w:rPr>
        <w:t>2</w:t>
      </w:r>
      <w:r w:rsidRPr="002C52D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30451588" w14:textId="3BE646D7" w:rsidR="002C52D8" w:rsidRPr="002C52D8" w:rsidRDefault="005C11C4" w:rsidP="002C52D8">
      <w:pPr>
        <w:spacing w:after="0" w:line="240" w:lineRule="auto"/>
        <w:ind w:left="-142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</w:t>
      </w:r>
      <w:r w:rsidR="002C52D8" w:rsidRPr="002C52D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Заданию на проектирование </w:t>
      </w:r>
    </w:p>
    <w:p w14:paraId="6557BC66" w14:textId="77777777" w:rsidR="002C52D8" w:rsidRDefault="002C52D8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52D8">
        <w:rPr>
          <w:rFonts w:ascii="Times New Roman" w:eastAsia="Times New Roman" w:hAnsi="Times New Roman" w:cs="Times New Roman"/>
          <w:sz w:val="24"/>
          <w:szCs w:val="24"/>
          <w:lang w:eastAsia="ru-RU"/>
        </w:rPr>
        <w:t>объекта «</w:t>
      </w:r>
      <w:proofErr w:type="spellStart"/>
      <w:r w:rsidR="00823846">
        <w:rPr>
          <w:rFonts w:ascii="Times New Roman" w:eastAsia="Times New Roman" w:hAnsi="Times New Roman" w:cs="Times New Roman"/>
          <w:sz w:val="24"/>
          <w:szCs w:val="24"/>
          <w:lang w:eastAsia="ru-RU"/>
        </w:rPr>
        <w:t>Закольцовка</w:t>
      </w:r>
      <w:proofErr w:type="spellEnd"/>
      <w:r w:rsidR="008238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водопровода 7 этапа </w:t>
      </w:r>
      <w:proofErr w:type="spellStart"/>
      <w:r w:rsidR="00823846">
        <w:rPr>
          <w:rFonts w:ascii="Times New Roman" w:eastAsia="Times New Roman" w:hAnsi="Times New Roman" w:cs="Times New Roman"/>
          <w:sz w:val="24"/>
          <w:szCs w:val="24"/>
          <w:lang w:eastAsia="ru-RU"/>
        </w:rPr>
        <w:t>Парквея</w:t>
      </w:r>
      <w:proofErr w:type="spellEnd"/>
      <w:r w:rsidRPr="002C52D8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</w:p>
    <w:p w14:paraId="71E38585" w14:textId="632255AD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08631CF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7319AA7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506EB4F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57E0C3E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FA8787F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D236F09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3679060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71A8021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EB22FE2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4E3A5ED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C61511D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C717B1C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88CB625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9345C2C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8C0B657" w14:textId="4DBBD872" w:rsidR="00C93DBD" w:rsidRDefault="00DF7C1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6432" behindDoc="1" locked="0" layoutInCell="1" allowOverlap="1" wp14:anchorId="3A6B648E" wp14:editId="44FD7EF1">
            <wp:simplePos x="0" y="0"/>
            <wp:positionH relativeFrom="column">
              <wp:posOffset>-66675</wp:posOffset>
            </wp:positionH>
            <wp:positionV relativeFrom="paragraph">
              <wp:posOffset>-2315845</wp:posOffset>
            </wp:positionV>
            <wp:extent cx="6890385" cy="7381240"/>
            <wp:effectExtent l="0" t="0" r="5715" b="0"/>
            <wp:wrapNone/>
            <wp:docPr id="3" name="Рисунок 3" descr="C:\Users\asusha\Desktop\Документ0-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susha\Desktop\Документ0-00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90385" cy="738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1FDD7A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580822A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E0E4DDE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5CDF180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8B689A6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DCB9074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571823D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E9E3EAB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7D6FE2A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DE15524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88C35A6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5F2E68A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2830FAD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8FD4DFE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8A5E3B7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F1DA02C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E9696C5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222D4CB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D4A1F53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FA09A1A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F44C750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C9F293F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0FE1FEB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01B3F87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06110FC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6D55F72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2BB98B2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1DD96F2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CF470D1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898F6E3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F445123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AE96A0E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79679B9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2C87192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EB9ACD4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1CD74BC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2041E26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3056714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1504AD9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05445D7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C082F3C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108DA61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BAE7CF3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FFC5B94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F523840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1" locked="0" layoutInCell="1" allowOverlap="1" wp14:anchorId="74D70FC7" wp14:editId="79853EC0">
            <wp:simplePos x="0" y="0"/>
            <wp:positionH relativeFrom="column">
              <wp:posOffset>2540</wp:posOffset>
            </wp:positionH>
            <wp:positionV relativeFrom="paragraph">
              <wp:posOffset>-1576070</wp:posOffset>
            </wp:positionV>
            <wp:extent cx="6477000" cy="9172575"/>
            <wp:effectExtent l="0" t="0" r="0" b="9525"/>
            <wp:wrapNone/>
            <wp:docPr id="4" name="Рисунок 4" descr="C:\Users\asusha\Desktop\ФТ Закольцовка водопровода 7 Этапа Парквея-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susha\Desktop\ФТ Закольцовка водопровода 7 Этапа Парквея-00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7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044AFE9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61D747B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30A6FAB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26ADCEB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8AA0F7F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F2132CE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7A70777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DD6392C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E5C17C3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E087851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5FCAB84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94CDCF7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4C5CCCA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34E5226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EB263E1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CAE940B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07233A7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8345658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AE17585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6661310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4F5F294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A67E039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E11B6FC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8A5B7F0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88E5C97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882BDA3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AB1D335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3006C8C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2511DF6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CF73DD0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40B0711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61ADAFD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F4FDE26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60A2128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DA6F510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91458A2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C98EF07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216D7E1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164A1CB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C9F8E10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019C0D2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70728CB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8B4D680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C95D5C6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B36EEA2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56DB7AA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D2B9D25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D386A9B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1" locked="0" layoutInCell="1" allowOverlap="1" wp14:anchorId="07C53687" wp14:editId="33C98660">
            <wp:simplePos x="0" y="0"/>
            <wp:positionH relativeFrom="column">
              <wp:posOffset>193040</wp:posOffset>
            </wp:positionH>
            <wp:positionV relativeFrom="paragraph">
              <wp:posOffset>132715</wp:posOffset>
            </wp:positionV>
            <wp:extent cx="6477000" cy="9172575"/>
            <wp:effectExtent l="0" t="0" r="0" b="9525"/>
            <wp:wrapNone/>
            <wp:docPr id="5" name="Рисунок 5" descr="C:\Users\asusha\Desktop\ФТ Закольцовка водопровода 7 Этапа Парквея-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susha\Desktop\ФТ Закольцовка водопровода 7 Этапа Парквея-00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7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5EB82B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4CC06D6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22F28F1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642804A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0406F73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3005D14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FFF9AFC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BE9A3C5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D3C7775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3BFBADD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D7097C3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37AE7C2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D19E81A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5E9F321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B210FFC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E6EE59B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F6B217B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BF05209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D8801C1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5B824D3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4699915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22279B8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FA45F6F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FEE0C21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A54098F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4FF75EF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75C3A80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83D10D3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9BB3DB3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F3AEE11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2CBED8D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464F8DE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0AC0A6E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318F720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FCD664E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5DABCD2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38A68C8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FE285BD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0318FA3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86009E0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767AFE9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FD4802B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645DBA4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108239A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04AC30E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F29D085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2314F63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8BF7755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451E727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51D6C88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4D95B12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187AE2F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D322999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872BB54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489832C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A79F9E9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4755210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3D9F161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B0DC73E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AA1676B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D09622B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C07CD7B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1" locked="0" layoutInCell="1" allowOverlap="1" wp14:anchorId="5534E698" wp14:editId="697F2743">
            <wp:simplePos x="0" y="0"/>
            <wp:positionH relativeFrom="column">
              <wp:posOffset>2540</wp:posOffset>
            </wp:positionH>
            <wp:positionV relativeFrom="paragraph">
              <wp:posOffset>-1926590</wp:posOffset>
            </wp:positionV>
            <wp:extent cx="6477000" cy="9172575"/>
            <wp:effectExtent l="0" t="0" r="0" b="9525"/>
            <wp:wrapNone/>
            <wp:docPr id="6" name="Рисунок 6" descr="C:\Users\asusha\Desktop\ФТ Закольцовка водопровода 7 Этапа Парквея-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susha\Desktop\ФТ Закольцовка водопровода 7 Этапа Парквея-00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7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62DAED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5757783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676A605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0CBE7F5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98E692F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7661F57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3CD42B2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4846455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609D72A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2902845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F65B9E1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C98CC45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CE1639B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DB72AC5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6F08BFB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536C971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1DAC2CD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07008A5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5085112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B1B030C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650AAB1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FB11F24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90495EC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FF863AA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7143DF0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E98D71D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8812C7B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E944652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95A9740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3693577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634C715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1C65AF3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19C12D0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B8A9D30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FBD1C4B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4F34BA1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4A925EC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8209EB0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6747225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C4BD5BA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45303B5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FC20701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1937971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1A6DA37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90E34B1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108336E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2A9E796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B266399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AC7B2F4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A293AB1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ABD8279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343448E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6A9EB4E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FB4E281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9626087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E1E09EF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1700F6E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30CE7AC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1207CDD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662F9C9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E156324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4384" behindDoc="1" locked="0" layoutInCell="1" allowOverlap="1" wp14:anchorId="4E123192" wp14:editId="2B048E06">
            <wp:simplePos x="0" y="0"/>
            <wp:positionH relativeFrom="column">
              <wp:posOffset>2540</wp:posOffset>
            </wp:positionH>
            <wp:positionV relativeFrom="paragraph">
              <wp:posOffset>-3153410</wp:posOffset>
            </wp:positionV>
            <wp:extent cx="6477000" cy="9172575"/>
            <wp:effectExtent l="0" t="0" r="0" b="9525"/>
            <wp:wrapNone/>
            <wp:docPr id="7" name="Рисунок 7" descr="C:\Users\asusha\Desktop\ФТ Закольцовка водопровода 7 Этапа Парквея-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susha\Desktop\ФТ Закольцовка водопровода 7 Этапа Парквея-00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7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895516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0921452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F2253C6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2F49F6F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D952A43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E830402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33DBF5C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2E2DEFF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491CDC9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89046D9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1FAE0D5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08FF15F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D2B8082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8EDF883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C6361AE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BA70A80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24ADCD7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D070630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185305C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D9D19DA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EF5B7A1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39289DB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7BF85D5" w14:textId="77777777" w:rsidR="00C93DBD" w:rsidRDefault="00C93DBD" w:rsidP="002C52D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sectPr w:rsidR="00C93DBD" w:rsidSect="00675B17">
      <w:pgSz w:w="11906" w:h="16838"/>
      <w:pgMar w:top="568" w:right="850" w:bottom="284" w:left="851" w:header="708" w:footer="708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61841BA0" w15:done="0"/>
  <w15:commentEx w15:paraId="2424A5E3" w15:done="0"/>
  <w15:commentEx w15:paraId="2CFCCA5C" w15:done="0"/>
  <w15:commentEx w15:paraId="78EBFD8A" w15:done="0"/>
  <w15:commentEx w15:paraId="106A9A56" w15:done="0"/>
  <w15:commentEx w15:paraId="64AF8AD0" w15:done="0"/>
  <w15:commentEx w15:paraId="3D6D48E5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6322A67" w14:textId="77777777" w:rsidR="000E44E7" w:rsidRDefault="000E44E7">
      <w:pPr>
        <w:spacing w:after="0" w:line="240" w:lineRule="auto"/>
      </w:pPr>
      <w:r>
        <w:separator/>
      </w:r>
    </w:p>
  </w:endnote>
  <w:endnote w:type="continuationSeparator" w:id="0">
    <w:p w14:paraId="6CB623EC" w14:textId="77777777" w:rsidR="000E44E7" w:rsidRDefault="000E44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39FA2D4" w14:textId="79AC4A25" w:rsidR="002C52D8" w:rsidRDefault="002C52D8">
    <w:pPr>
      <w:pStyle w:val="a3"/>
      <w:jc w:val="right"/>
    </w:pPr>
    <w:r>
      <w:fldChar w:fldCharType="begin"/>
    </w:r>
    <w:r>
      <w:instrText>PAGE   \* MERGEFORMAT</w:instrText>
    </w:r>
    <w:r>
      <w:fldChar w:fldCharType="separate"/>
    </w:r>
    <w:r w:rsidR="005B1EC0" w:rsidRPr="005B1EC0">
      <w:rPr>
        <w:noProof/>
        <w:lang w:val="ru-RU"/>
      </w:rPr>
      <w:t>1</w:t>
    </w:r>
    <w:r>
      <w:fldChar w:fldCharType="end"/>
    </w:r>
  </w:p>
  <w:p w14:paraId="3E36770F" w14:textId="77777777" w:rsidR="002C52D8" w:rsidRDefault="002C52D8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23E3B95" w14:textId="77777777" w:rsidR="000E44E7" w:rsidRDefault="000E44E7">
      <w:pPr>
        <w:spacing w:after="0" w:line="240" w:lineRule="auto"/>
      </w:pPr>
      <w:r>
        <w:separator/>
      </w:r>
    </w:p>
  </w:footnote>
  <w:footnote w:type="continuationSeparator" w:id="0">
    <w:p w14:paraId="0812D348" w14:textId="77777777" w:rsidR="000E44E7" w:rsidRDefault="000E44E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6900B8"/>
    <w:multiLevelType w:val="hybridMultilevel"/>
    <w:tmpl w:val="03A299C4"/>
    <w:lvl w:ilvl="0" w:tplc="0419000F">
      <w:start w:val="3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1121470F"/>
    <w:multiLevelType w:val="multilevel"/>
    <w:tmpl w:val="DC52F7E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">
    <w:nsid w:val="1263058F"/>
    <w:multiLevelType w:val="multilevel"/>
    <w:tmpl w:val="EB7CB29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0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440" w:hanging="1800"/>
      </w:pPr>
      <w:rPr>
        <w:rFonts w:hint="default"/>
      </w:rPr>
    </w:lvl>
  </w:abstractNum>
  <w:abstractNum w:abstractNumId="3">
    <w:nsid w:val="235D5C00"/>
    <w:multiLevelType w:val="hybridMultilevel"/>
    <w:tmpl w:val="4E20AA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44A75D3"/>
    <w:multiLevelType w:val="hybridMultilevel"/>
    <w:tmpl w:val="B644F3F8"/>
    <w:lvl w:ilvl="0" w:tplc="CA4420AE">
      <w:start w:val="1"/>
      <w:numFmt w:val="decimal"/>
      <w:lvlText w:val="3.%1"/>
      <w:lvlJc w:val="left"/>
      <w:pPr>
        <w:ind w:left="720" w:hanging="360"/>
      </w:pPr>
      <w:rPr>
        <w:rFonts w:hint="default"/>
      </w:rPr>
    </w:lvl>
    <w:lvl w:ilvl="1" w:tplc="3730BD8A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8B242D5"/>
    <w:multiLevelType w:val="multilevel"/>
    <w:tmpl w:val="89F03C2A"/>
    <w:lvl w:ilvl="0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6">
    <w:nsid w:val="3B020798"/>
    <w:multiLevelType w:val="hybridMultilevel"/>
    <w:tmpl w:val="F7AE7312"/>
    <w:lvl w:ilvl="0" w:tplc="04190001">
      <w:start w:val="1"/>
      <w:numFmt w:val="bullet"/>
      <w:lvlText w:val=""/>
      <w:lvlJc w:val="left"/>
      <w:pPr>
        <w:ind w:left="78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50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22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94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6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8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0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82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544" w:hanging="360"/>
      </w:pPr>
      <w:rPr>
        <w:rFonts w:ascii="Wingdings" w:hAnsi="Wingdings" w:hint="default"/>
      </w:rPr>
    </w:lvl>
  </w:abstractNum>
  <w:abstractNum w:abstractNumId="7">
    <w:nsid w:val="43554362"/>
    <w:multiLevelType w:val="hybridMultilevel"/>
    <w:tmpl w:val="9214AB18"/>
    <w:lvl w:ilvl="0" w:tplc="04190001">
      <w:start w:val="1"/>
      <w:numFmt w:val="bullet"/>
      <w:lvlText w:val=""/>
      <w:lvlJc w:val="left"/>
      <w:pPr>
        <w:ind w:left="1084" w:hanging="360"/>
      </w:pPr>
      <w:rPr>
        <w:rFonts w:ascii="Symbol" w:hAnsi="Symbol" w:hint="default"/>
      </w:rPr>
    </w:lvl>
    <w:lvl w:ilvl="1" w:tplc="3730BD8A">
      <w:numFmt w:val="bullet"/>
      <w:lvlText w:val="•"/>
      <w:lvlJc w:val="left"/>
      <w:pPr>
        <w:ind w:left="1804" w:hanging="36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52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4" w:hanging="360"/>
      </w:pPr>
      <w:rPr>
        <w:rFonts w:ascii="Wingdings" w:hAnsi="Wingdings" w:hint="default"/>
      </w:rPr>
    </w:lvl>
  </w:abstractNum>
  <w:abstractNum w:abstractNumId="8">
    <w:nsid w:val="43D21385"/>
    <w:multiLevelType w:val="multilevel"/>
    <w:tmpl w:val="CD4434D0"/>
    <w:lvl w:ilvl="0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9">
    <w:nsid w:val="45503E97"/>
    <w:multiLevelType w:val="hybridMultilevel"/>
    <w:tmpl w:val="C7B0564C"/>
    <w:lvl w:ilvl="0" w:tplc="0419000F">
      <w:start w:val="1"/>
      <w:numFmt w:val="decimal"/>
      <w:lvlText w:val="%1."/>
      <w:lvlJc w:val="left"/>
      <w:pPr>
        <w:ind w:left="800" w:hanging="360"/>
      </w:pPr>
    </w:lvl>
    <w:lvl w:ilvl="1" w:tplc="04190019" w:tentative="1">
      <w:start w:val="1"/>
      <w:numFmt w:val="lowerLetter"/>
      <w:lvlText w:val="%2."/>
      <w:lvlJc w:val="left"/>
      <w:pPr>
        <w:ind w:left="1520" w:hanging="360"/>
      </w:pPr>
    </w:lvl>
    <w:lvl w:ilvl="2" w:tplc="0419001B" w:tentative="1">
      <w:start w:val="1"/>
      <w:numFmt w:val="lowerRoman"/>
      <w:lvlText w:val="%3."/>
      <w:lvlJc w:val="right"/>
      <w:pPr>
        <w:ind w:left="2240" w:hanging="180"/>
      </w:pPr>
    </w:lvl>
    <w:lvl w:ilvl="3" w:tplc="0419000F" w:tentative="1">
      <w:start w:val="1"/>
      <w:numFmt w:val="decimal"/>
      <w:lvlText w:val="%4."/>
      <w:lvlJc w:val="left"/>
      <w:pPr>
        <w:ind w:left="2960" w:hanging="360"/>
      </w:pPr>
    </w:lvl>
    <w:lvl w:ilvl="4" w:tplc="04190019" w:tentative="1">
      <w:start w:val="1"/>
      <w:numFmt w:val="lowerLetter"/>
      <w:lvlText w:val="%5."/>
      <w:lvlJc w:val="left"/>
      <w:pPr>
        <w:ind w:left="3680" w:hanging="360"/>
      </w:pPr>
    </w:lvl>
    <w:lvl w:ilvl="5" w:tplc="0419001B" w:tentative="1">
      <w:start w:val="1"/>
      <w:numFmt w:val="lowerRoman"/>
      <w:lvlText w:val="%6."/>
      <w:lvlJc w:val="right"/>
      <w:pPr>
        <w:ind w:left="4400" w:hanging="180"/>
      </w:pPr>
    </w:lvl>
    <w:lvl w:ilvl="6" w:tplc="0419000F" w:tentative="1">
      <w:start w:val="1"/>
      <w:numFmt w:val="decimal"/>
      <w:lvlText w:val="%7."/>
      <w:lvlJc w:val="left"/>
      <w:pPr>
        <w:ind w:left="5120" w:hanging="360"/>
      </w:pPr>
    </w:lvl>
    <w:lvl w:ilvl="7" w:tplc="04190019" w:tentative="1">
      <w:start w:val="1"/>
      <w:numFmt w:val="lowerLetter"/>
      <w:lvlText w:val="%8."/>
      <w:lvlJc w:val="left"/>
      <w:pPr>
        <w:ind w:left="5840" w:hanging="360"/>
      </w:pPr>
    </w:lvl>
    <w:lvl w:ilvl="8" w:tplc="0419001B" w:tentative="1">
      <w:start w:val="1"/>
      <w:numFmt w:val="lowerRoman"/>
      <w:lvlText w:val="%9."/>
      <w:lvlJc w:val="right"/>
      <w:pPr>
        <w:ind w:left="6560" w:hanging="180"/>
      </w:pPr>
    </w:lvl>
  </w:abstractNum>
  <w:abstractNum w:abstractNumId="10">
    <w:nsid w:val="5B186376"/>
    <w:multiLevelType w:val="multilevel"/>
    <w:tmpl w:val="F788B14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0"/>
  </w:num>
  <w:num w:numId="2">
    <w:abstractNumId w:val="4"/>
  </w:num>
  <w:num w:numId="3">
    <w:abstractNumId w:val="6"/>
  </w:num>
  <w:num w:numId="4">
    <w:abstractNumId w:val="1"/>
  </w:num>
  <w:num w:numId="5">
    <w:abstractNumId w:val="2"/>
  </w:num>
  <w:num w:numId="6">
    <w:abstractNumId w:val="7"/>
  </w:num>
  <w:num w:numId="7">
    <w:abstractNumId w:val="10"/>
  </w:num>
  <w:num w:numId="8">
    <w:abstractNumId w:val="5"/>
  </w:num>
  <w:num w:numId="9">
    <w:abstractNumId w:val="8"/>
  </w:num>
  <w:num w:numId="10">
    <w:abstractNumId w:val="9"/>
  </w:num>
  <w:num w:numId="11">
    <w:abstractNumId w:val="3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Sulima Konstantin">
    <w15:presenceInfo w15:providerId="AD" w15:userId="S-1-5-21-1535639670-2818335596-3742879777-1517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52D8"/>
    <w:rsid w:val="00041B21"/>
    <w:rsid w:val="000A6377"/>
    <w:rsid w:val="000B277B"/>
    <w:rsid w:val="000B4948"/>
    <w:rsid w:val="000E44E7"/>
    <w:rsid w:val="000F0D61"/>
    <w:rsid w:val="000F2804"/>
    <w:rsid w:val="001225BA"/>
    <w:rsid w:val="001E2AA5"/>
    <w:rsid w:val="001F55DB"/>
    <w:rsid w:val="00210F6C"/>
    <w:rsid w:val="002874A6"/>
    <w:rsid w:val="002A6FA8"/>
    <w:rsid w:val="002B181E"/>
    <w:rsid w:val="002C4A2E"/>
    <w:rsid w:val="002C52D8"/>
    <w:rsid w:val="00332AA8"/>
    <w:rsid w:val="0039452D"/>
    <w:rsid w:val="0042508C"/>
    <w:rsid w:val="004439DE"/>
    <w:rsid w:val="004C7C07"/>
    <w:rsid w:val="00552FCD"/>
    <w:rsid w:val="00574CDA"/>
    <w:rsid w:val="00594770"/>
    <w:rsid w:val="005B1EC0"/>
    <w:rsid w:val="005C11C4"/>
    <w:rsid w:val="005C7180"/>
    <w:rsid w:val="005E1785"/>
    <w:rsid w:val="006170D5"/>
    <w:rsid w:val="00625D7F"/>
    <w:rsid w:val="0065284B"/>
    <w:rsid w:val="0067054A"/>
    <w:rsid w:val="006727E1"/>
    <w:rsid w:val="0068008B"/>
    <w:rsid w:val="00683BB5"/>
    <w:rsid w:val="006D3EE2"/>
    <w:rsid w:val="00793EC8"/>
    <w:rsid w:val="007E249D"/>
    <w:rsid w:val="00823846"/>
    <w:rsid w:val="008463E3"/>
    <w:rsid w:val="008878EF"/>
    <w:rsid w:val="008A274D"/>
    <w:rsid w:val="00937B6C"/>
    <w:rsid w:val="00A525BE"/>
    <w:rsid w:val="00A974E4"/>
    <w:rsid w:val="00B5425D"/>
    <w:rsid w:val="00B87722"/>
    <w:rsid w:val="00BB5C2E"/>
    <w:rsid w:val="00BD13F1"/>
    <w:rsid w:val="00BD4B26"/>
    <w:rsid w:val="00BE0EE0"/>
    <w:rsid w:val="00BE1A2B"/>
    <w:rsid w:val="00C036E7"/>
    <w:rsid w:val="00C23125"/>
    <w:rsid w:val="00C52958"/>
    <w:rsid w:val="00C93DBD"/>
    <w:rsid w:val="00CE13EE"/>
    <w:rsid w:val="00D1642F"/>
    <w:rsid w:val="00D55304"/>
    <w:rsid w:val="00DF7C1D"/>
    <w:rsid w:val="00E2752A"/>
    <w:rsid w:val="00E70460"/>
    <w:rsid w:val="00E8273A"/>
    <w:rsid w:val="00F335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38E5A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2C52D8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 w:eastAsia="ru-RU"/>
    </w:rPr>
  </w:style>
  <w:style w:type="character" w:customStyle="1" w:styleId="a4">
    <w:name w:val="Нижний колонтитул Знак"/>
    <w:basedOn w:val="a0"/>
    <w:link w:val="a3"/>
    <w:uiPriority w:val="99"/>
    <w:rsid w:val="002C52D8"/>
    <w:rPr>
      <w:rFonts w:ascii="Times New Roman" w:eastAsia="Times New Roman" w:hAnsi="Times New Roman" w:cs="Times New Roman"/>
      <w:sz w:val="20"/>
      <w:szCs w:val="20"/>
      <w:lang w:val="en-US" w:eastAsia="ru-RU"/>
    </w:rPr>
  </w:style>
  <w:style w:type="paragraph" w:styleId="a5">
    <w:name w:val="Balloon Text"/>
    <w:basedOn w:val="a"/>
    <w:link w:val="a6"/>
    <w:uiPriority w:val="99"/>
    <w:semiHidden/>
    <w:unhideWhenUsed/>
    <w:rsid w:val="002C52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C52D8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8A274D"/>
    <w:pPr>
      <w:ind w:left="720"/>
      <w:contextualSpacing/>
    </w:pPr>
  </w:style>
  <w:style w:type="paragraph" w:styleId="a8">
    <w:name w:val="Normal (Web)"/>
    <w:basedOn w:val="a"/>
    <w:uiPriority w:val="99"/>
    <w:semiHidden/>
    <w:unhideWhenUsed/>
    <w:rsid w:val="008A27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No Spacing"/>
    <w:uiPriority w:val="1"/>
    <w:qFormat/>
    <w:rsid w:val="00C036E7"/>
    <w:pPr>
      <w:spacing w:after="0" w:line="240" w:lineRule="auto"/>
    </w:pPr>
  </w:style>
  <w:style w:type="character" w:styleId="aa">
    <w:name w:val="annotation reference"/>
    <w:basedOn w:val="a0"/>
    <w:uiPriority w:val="99"/>
    <w:semiHidden/>
    <w:unhideWhenUsed/>
    <w:rsid w:val="00937B6C"/>
    <w:rPr>
      <w:sz w:val="16"/>
      <w:szCs w:val="16"/>
    </w:rPr>
  </w:style>
  <w:style w:type="paragraph" w:styleId="ab">
    <w:name w:val="annotation text"/>
    <w:basedOn w:val="a"/>
    <w:link w:val="ac"/>
    <w:uiPriority w:val="99"/>
    <w:semiHidden/>
    <w:unhideWhenUsed/>
    <w:rsid w:val="00937B6C"/>
    <w:pPr>
      <w:spacing w:line="240" w:lineRule="auto"/>
    </w:pPr>
    <w:rPr>
      <w:sz w:val="20"/>
      <w:szCs w:val="20"/>
    </w:rPr>
  </w:style>
  <w:style w:type="character" w:customStyle="1" w:styleId="ac">
    <w:name w:val="Текст примечания Знак"/>
    <w:basedOn w:val="a0"/>
    <w:link w:val="ab"/>
    <w:uiPriority w:val="99"/>
    <w:semiHidden/>
    <w:rsid w:val="00937B6C"/>
    <w:rPr>
      <w:sz w:val="20"/>
      <w:szCs w:val="20"/>
    </w:rPr>
  </w:style>
  <w:style w:type="paragraph" w:styleId="ad">
    <w:name w:val="annotation subject"/>
    <w:basedOn w:val="ab"/>
    <w:next w:val="ab"/>
    <w:link w:val="ae"/>
    <w:uiPriority w:val="99"/>
    <w:semiHidden/>
    <w:unhideWhenUsed/>
    <w:rsid w:val="00937B6C"/>
    <w:rPr>
      <w:b/>
      <w:bCs/>
    </w:rPr>
  </w:style>
  <w:style w:type="character" w:customStyle="1" w:styleId="ae">
    <w:name w:val="Тема примечания Знак"/>
    <w:basedOn w:val="ac"/>
    <w:link w:val="ad"/>
    <w:uiPriority w:val="99"/>
    <w:semiHidden/>
    <w:rsid w:val="00937B6C"/>
    <w:rPr>
      <w:b/>
      <w:bCs/>
      <w:sz w:val="20"/>
      <w:szCs w:val="20"/>
    </w:rPr>
  </w:style>
  <w:style w:type="paragraph" w:styleId="af">
    <w:name w:val="Revision"/>
    <w:hidden/>
    <w:uiPriority w:val="99"/>
    <w:semiHidden/>
    <w:rsid w:val="00E2752A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2C52D8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 w:eastAsia="ru-RU"/>
    </w:rPr>
  </w:style>
  <w:style w:type="character" w:customStyle="1" w:styleId="a4">
    <w:name w:val="Нижний колонтитул Знак"/>
    <w:basedOn w:val="a0"/>
    <w:link w:val="a3"/>
    <w:uiPriority w:val="99"/>
    <w:rsid w:val="002C52D8"/>
    <w:rPr>
      <w:rFonts w:ascii="Times New Roman" w:eastAsia="Times New Roman" w:hAnsi="Times New Roman" w:cs="Times New Roman"/>
      <w:sz w:val="20"/>
      <w:szCs w:val="20"/>
      <w:lang w:val="en-US" w:eastAsia="ru-RU"/>
    </w:rPr>
  </w:style>
  <w:style w:type="paragraph" w:styleId="a5">
    <w:name w:val="Balloon Text"/>
    <w:basedOn w:val="a"/>
    <w:link w:val="a6"/>
    <w:uiPriority w:val="99"/>
    <w:semiHidden/>
    <w:unhideWhenUsed/>
    <w:rsid w:val="002C52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C52D8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8A274D"/>
    <w:pPr>
      <w:ind w:left="720"/>
      <w:contextualSpacing/>
    </w:pPr>
  </w:style>
  <w:style w:type="paragraph" w:styleId="a8">
    <w:name w:val="Normal (Web)"/>
    <w:basedOn w:val="a"/>
    <w:uiPriority w:val="99"/>
    <w:semiHidden/>
    <w:unhideWhenUsed/>
    <w:rsid w:val="008A27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No Spacing"/>
    <w:uiPriority w:val="1"/>
    <w:qFormat/>
    <w:rsid w:val="00C036E7"/>
    <w:pPr>
      <w:spacing w:after="0" w:line="240" w:lineRule="auto"/>
    </w:pPr>
  </w:style>
  <w:style w:type="character" w:styleId="aa">
    <w:name w:val="annotation reference"/>
    <w:basedOn w:val="a0"/>
    <w:uiPriority w:val="99"/>
    <w:semiHidden/>
    <w:unhideWhenUsed/>
    <w:rsid w:val="00937B6C"/>
    <w:rPr>
      <w:sz w:val="16"/>
      <w:szCs w:val="16"/>
    </w:rPr>
  </w:style>
  <w:style w:type="paragraph" w:styleId="ab">
    <w:name w:val="annotation text"/>
    <w:basedOn w:val="a"/>
    <w:link w:val="ac"/>
    <w:uiPriority w:val="99"/>
    <w:semiHidden/>
    <w:unhideWhenUsed/>
    <w:rsid w:val="00937B6C"/>
    <w:pPr>
      <w:spacing w:line="240" w:lineRule="auto"/>
    </w:pPr>
    <w:rPr>
      <w:sz w:val="20"/>
      <w:szCs w:val="20"/>
    </w:rPr>
  </w:style>
  <w:style w:type="character" w:customStyle="1" w:styleId="ac">
    <w:name w:val="Текст примечания Знак"/>
    <w:basedOn w:val="a0"/>
    <w:link w:val="ab"/>
    <w:uiPriority w:val="99"/>
    <w:semiHidden/>
    <w:rsid w:val="00937B6C"/>
    <w:rPr>
      <w:sz w:val="20"/>
      <w:szCs w:val="20"/>
    </w:rPr>
  </w:style>
  <w:style w:type="paragraph" w:styleId="ad">
    <w:name w:val="annotation subject"/>
    <w:basedOn w:val="ab"/>
    <w:next w:val="ab"/>
    <w:link w:val="ae"/>
    <w:uiPriority w:val="99"/>
    <w:semiHidden/>
    <w:unhideWhenUsed/>
    <w:rsid w:val="00937B6C"/>
    <w:rPr>
      <w:b/>
      <w:bCs/>
    </w:rPr>
  </w:style>
  <w:style w:type="character" w:customStyle="1" w:styleId="ae">
    <w:name w:val="Тема примечания Знак"/>
    <w:basedOn w:val="ac"/>
    <w:link w:val="ad"/>
    <w:uiPriority w:val="99"/>
    <w:semiHidden/>
    <w:rsid w:val="00937B6C"/>
    <w:rPr>
      <w:b/>
      <w:bCs/>
      <w:sz w:val="20"/>
      <w:szCs w:val="20"/>
    </w:rPr>
  </w:style>
  <w:style w:type="paragraph" w:styleId="af">
    <w:name w:val="Revision"/>
    <w:hidden/>
    <w:uiPriority w:val="99"/>
    <w:semiHidden/>
    <w:rsid w:val="00E2752A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3682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348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76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3" Type="http://schemas.openxmlformats.org/officeDocument/2006/relationships/styles" Target="styles.xml"/><Relationship Id="rId21" Type="http://schemas.microsoft.com/office/2011/relationships/commentsExtended" Target="commentsExtended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20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26E1847-6419-4DC0-823C-F675040948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15</Pages>
  <Words>2473</Words>
  <Characters>14098</Characters>
  <Application>Microsoft Office Word</Application>
  <DocSecurity>0</DocSecurity>
  <Lines>117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Vinogradov Sergey</dc:creator>
  <cp:lastModifiedBy>Sokolova Maria</cp:lastModifiedBy>
  <cp:revision>3</cp:revision>
  <cp:lastPrinted>2018-04-18T08:18:00Z</cp:lastPrinted>
  <dcterms:created xsi:type="dcterms:W3CDTF">2018-05-03T12:41:00Z</dcterms:created>
  <dcterms:modified xsi:type="dcterms:W3CDTF">2018-05-03T12:47:00Z</dcterms:modified>
</cp:coreProperties>
</file>